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77C4F8" w14:textId="36F0A9E6" w:rsidR="0020017C" w:rsidRPr="0063175B" w:rsidRDefault="00E07F2E" w:rsidP="000769D7">
      <w:pPr>
        <w:ind w:leftChars="-253" w:hangingChars="253" w:hanging="708"/>
        <w:jc w:val="center"/>
        <w:rPr>
          <w:rFonts w:hAnsiTheme="majorEastAsia"/>
        </w:rPr>
      </w:pPr>
      <w:r w:rsidRPr="0063175B">
        <w:rPr>
          <w:rFonts w:hAnsiTheme="majorEastAsia" w:hint="eastAsia"/>
          <w:noProof/>
        </w:rPr>
        <mc:AlternateContent>
          <mc:Choice Requires="wps">
            <w:drawing>
              <wp:anchor distT="0" distB="0" distL="114300" distR="114300" simplePos="0" relativeHeight="251668479" behindDoc="0" locked="0" layoutInCell="1" allowOverlap="1" wp14:anchorId="59679A97" wp14:editId="4F26D6B3">
                <wp:simplePos x="0" y="0"/>
                <wp:positionH relativeFrom="column">
                  <wp:posOffset>116840</wp:posOffset>
                </wp:positionH>
                <wp:positionV relativeFrom="paragraph">
                  <wp:posOffset>687070</wp:posOffset>
                </wp:positionV>
                <wp:extent cx="6286500" cy="1666875"/>
                <wp:effectExtent l="0" t="0" r="19050" b="28575"/>
                <wp:wrapThrough wrapText="bothSides">
                  <wp:wrapPolygon edited="0">
                    <wp:start x="0" y="0"/>
                    <wp:lineTo x="0" y="21723"/>
                    <wp:lineTo x="21600" y="21723"/>
                    <wp:lineTo x="21600" y="0"/>
                    <wp:lineTo x="0" y="0"/>
                  </wp:wrapPolygon>
                </wp:wrapThrough>
                <wp:docPr id="2" name="角丸四角形 2"/>
                <wp:cNvGraphicFramePr/>
                <a:graphic xmlns:a="http://schemas.openxmlformats.org/drawingml/2006/main">
                  <a:graphicData uri="http://schemas.microsoft.com/office/word/2010/wordprocessingShape">
                    <wps:wsp>
                      <wps:cNvSpPr/>
                      <wps:spPr>
                        <a:xfrm>
                          <a:off x="0" y="0"/>
                          <a:ext cx="6286500" cy="1666875"/>
                        </a:xfrm>
                        <a:prstGeom prst="roundRect">
                          <a:avLst>
                            <a:gd name="adj" fmla="val 0"/>
                          </a:avLst>
                        </a:prstGeom>
                        <a:noFill/>
                        <a:ln>
                          <a:solidFill>
                            <a:srgbClr val="BEBEB7"/>
                          </a:solidFill>
                        </a:ln>
                        <a:effectLst/>
                      </wps:spPr>
                      <wps:style>
                        <a:lnRef idx="1">
                          <a:schemeClr val="accent1"/>
                        </a:lnRef>
                        <a:fillRef idx="3">
                          <a:schemeClr val="accent1"/>
                        </a:fillRef>
                        <a:effectRef idx="2">
                          <a:schemeClr val="accent1"/>
                        </a:effectRef>
                        <a:fontRef idx="minor">
                          <a:schemeClr val="lt1"/>
                        </a:fontRef>
                      </wps:style>
                      <wps:txbx>
                        <w:txbxContent>
                          <w:p w14:paraId="6B44E001" w14:textId="77777777" w:rsidR="006E1C7E" w:rsidRDefault="006E1C7E" w:rsidP="00D938C7">
                            <w:pPr>
                              <w:jc w:val="center"/>
                              <w:rPr>
                                <w:sz w:val="24"/>
                                <w:szCs w:val="24"/>
                              </w:rPr>
                            </w:pPr>
                          </w:p>
                          <w:p w14:paraId="0543C5A9" w14:textId="60032646" w:rsidR="00055BA4" w:rsidRDefault="001D131A" w:rsidP="004F7CB9">
                            <w:pPr>
                              <w:ind w:firstLineChars="100" w:firstLine="240"/>
                              <w:jc w:val="left"/>
                              <w:rPr>
                                <w:sz w:val="24"/>
                                <w:szCs w:val="24"/>
                              </w:rPr>
                            </w:pPr>
                            <w:r>
                              <w:rPr>
                                <w:rFonts w:hint="eastAsia"/>
                                <w:sz w:val="24"/>
                                <w:szCs w:val="24"/>
                              </w:rPr>
                              <w:t>当社の</w:t>
                            </w:r>
                            <w:r w:rsidR="00E07F2E">
                              <w:rPr>
                                <w:rFonts w:hint="eastAsia"/>
                                <w:sz w:val="24"/>
                                <w:szCs w:val="24"/>
                              </w:rPr>
                              <w:t>お年始回り用</w:t>
                            </w:r>
                            <w:r>
                              <w:rPr>
                                <w:rFonts w:hint="eastAsia"/>
                                <w:sz w:val="24"/>
                                <w:szCs w:val="24"/>
                              </w:rPr>
                              <w:t>として、</w:t>
                            </w:r>
                            <w:r w:rsidR="00451084">
                              <w:rPr>
                                <w:rFonts w:hint="eastAsia"/>
                                <w:sz w:val="24"/>
                                <w:szCs w:val="24"/>
                              </w:rPr>
                              <w:t>お取引先にお渡しする</w:t>
                            </w:r>
                            <w:r w:rsidR="00E07F2E">
                              <w:rPr>
                                <w:rFonts w:hint="eastAsia"/>
                                <w:sz w:val="24"/>
                                <w:szCs w:val="24"/>
                              </w:rPr>
                              <w:t>お年賀タオル</w:t>
                            </w:r>
                            <w:r w:rsidR="00451084">
                              <w:rPr>
                                <w:rFonts w:hint="eastAsia"/>
                                <w:sz w:val="24"/>
                                <w:szCs w:val="24"/>
                              </w:rPr>
                              <w:t>を検討しておりますが当社のロゴ</w:t>
                            </w:r>
                            <w:r w:rsidR="006E1C7E">
                              <w:rPr>
                                <w:rFonts w:hint="eastAsia"/>
                                <w:sz w:val="24"/>
                                <w:szCs w:val="24"/>
                              </w:rPr>
                              <w:t>に</w:t>
                            </w:r>
                            <w:r w:rsidR="00451084">
                              <w:rPr>
                                <w:rFonts w:hint="eastAsia"/>
                                <w:sz w:val="24"/>
                                <w:szCs w:val="24"/>
                              </w:rPr>
                              <w:t>高級感を持たせ</w:t>
                            </w:r>
                            <w:r w:rsidR="006E1C7E">
                              <w:rPr>
                                <w:rFonts w:hint="eastAsia"/>
                                <w:sz w:val="24"/>
                                <w:szCs w:val="24"/>
                              </w:rPr>
                              <w:t>る事ができ、お客様</w:t>
                            </w:r>
                            <w:r w:rsidR="001931EF">
                              <w:rPr>
                                <w:rFonts w:hint="eastAsia"/>
                                <w:sz w:val="24"/>
                                <w:szCs w:val="24"/>
                              </w:rPr>
                              <w:t>に日々</w:t>
                            </w:r>
                            <w:r w:rsidR="006E1C7E">
                              <w:rPr>
                                <w:rFonts w:hint="eastAsia"/>
                                <w:sz w:val="24"/>
                                <w:szCs w:val="24"/>
                              </w:rPr>
                              <w:t>ご利用頂</w:t>
                            </w:r>
                            <w:r w:rsidR="00F73268">
                              <w:rPr>
                                <w:rFonts w:hint="eastAsia"/>
                                <w:sz w:val="24"/>
                                <w:szCs w:val="24"/>
                              </w:rPr>
                              <w:t>き当社の宣伝に役立つ</w:t>
                            </w:r>
                            <w:r w:rsidR="006E1C7E">
                              <w:rPr>
                                <w:rFonts w:hint="eastAsia"/>
                                <w:sz w:val="24"/>
                                <w:szCs w:val="24"/>
                              </w:rPr>
                              <w:t>商品を検討したいと考えています。</w:t>
                            </w:r>
                          </w:p>
                          <w:p w14:paraId="6676C499" w14:textId="256C6823" w:rsidR="00E07F2E" w:rsidRPr="00055BA4" w:rsidRDefault="00E07F2E" w:rsidP="004F7CB9">
                            <w:pPr>
                              <w:ind w:firstLineChars="100" w:firstLine="240"/>
                              <w:jc w:val="left"/>
                              <w:rPr>
                                <w:sz w:val="24"/>
                                <w:szCs w:val="24"/>
                              </w:rPr>
                            </w:pPr>
                            <w:r>
                              <w:rPr>
                                <w:rFonts w:hint="eastAsia"/>
                                <w:sz w:val="24"/>
                                <w:szCs w:val="24"/>
                              </w:rPr>
                              <w:t>例年通りの安価なタオルの場合には、</w:t>
                            </w:r>
                            <w:r w:rsidR="00F73268">
                              <w:rPr>
                                <w:rFonts w:hint="eastAsia"/>
                                <w:sz w:val="24"/>
                                <w:szCs w:val="24"/>
                              </w:rPr>
                              <w:t>ほとんどが</w:t>
                            </w:r>
                            <w:r>
                              <w:rPr>
                                <w:rFonts w:hint="eastAsia"/>
                                <w:sz w:val="24"/>
                                <w:szCs w:val="24"/>
                              </w:rPr>
                              <w:t>雑巾用と使用されてしまうので、お客様の手元に残</w:t>
                            </w:r>
                            <w:r w:rsidR="00F73268">
                              <w:rPr>
                                <w:rFonts w:hint="eastAsia"/>
                                <w:sz w:val="24"/>
                                <w:szCs w:val="24"/>
                              </w:rPr>
                              <w:t>るタオルを配布したいと思います。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9679A97" id="角丸四角形 2" o:spid="_x0000_s1026" style="position:absolute;left:0;text-align:left;margin-left:9.2pt;margin-top:54.1pt;width:495pt;height:131.25pt;z-index:2516684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G6cjAIAAIMFAAAOAAAAZHJzL2Uyb0RvYy54bWysVFtr2zAUfh/sPwi9r46zNs1CnZK16xiU&#10;trQdfVZkKdGQdDRJiZ39+h3JjhO2QmEMg3ykc//O5eKyNZpshQ8KbEXLkxElwnKolV1V9PvzzYcp&#10;JSEyWzMNVlR0JwK9nL9/d9G4mRjDGnQtPEEjNswaV9F1jG5WFIGvhWHhBJywyJTgDYt49aui9qxB&#10;60YX49FoUjTga+eBixDw9bpj0nm2L6Xg8V7KICLRFcXYYj59PpfpLOYXbLbyzK0V78Ng/xCFYcqi&#10;08HUNYuMbLz6y5RR3EMAGU84mAKkVFzkHDCbcvRHNk9r5kTOBcEJboAp/D+z/G775B48wtC4MAtI&#10;pixa6U36Y3ykzWDtBrBEGwnHx8l4OjkbIaYceeVkMpmenyU4i4O68yF+FWBIIirqYWPrRyxJRopt&#10;b0PMkNXEMoO9weoflEijsQBbpkkuDlrrBZHa20taFm6U1rl82qaHAFrV6S1f/Gp5pT1BOxX9/AW/&#10;8z62IzG02KmK3CgYTgr/gEOm4k6LZFHbRyGJqjHzMsefW1QMThjnwsay95Klk5rEgAbFj28r9vJJ&#10;tYtqUB6/rTxoZM9g46BslAX/mgE9hCw7+T0CXd4Jgtgu274/llDvHjzx0M1RcPxGYWlvWYgPzGPd&#10;sB1wGcR7PKSGpqLQU5Sswf967T3JYz8jl5IGB7Gi4eeGeUGJ/max0z+Vp6dpcvPl9Ox8jBd/zFke&#10;c+zGXAHWvMS143gmk3zUe1J6MC+4MxbJK7KY5ei7ojz6/eUqdgsCtw4Xi0UWw2l1LN7aJ8f3DZC6&#10;8bl9Yd71/R1xNO5gP7R943YTcZBNpbGw2ESQaui3Dtceepz0PEX9Vkqr5PiepQ67c/4bAAD//wMA&#10;UEsDBBQABgAIAAAAIQCti2ZA3wAAAAsBAAAPAAAAZHJzL2Rvd25yZXYueG1sTI9BT4NAEIXvJv6H&#10;zZh4s7tW0yKyNMZoTPSCbX/AAlOgZWcJu1D01zuc6mnyZl7efC/ZTLYVI/a+caThfqFAIBWubKjS&#10;sN+930UgfDBUmtYRavhBD5v0+ioxcenO9I3jNlSCQ8jHRkMdQhdL6YsarfEL1yHx7eB6awLLvpJl&#10;b84cblu5VGolrWmIP9Smw9cai9N2sBroc/iSWbf7XY3Hj+NYvGX7pzzT+vZmenkGEXAKFzPM+IwO&#10;KTPlbqDSi5Z19MhOnipagpgNSs2rXMPDWq1Bpon83yH9AwAA//8DAFBLAQItABQABgAIAAAAIQC2&#10;gziS/gAAAOEBAAATAAAAAAAAAAAAAAAAAAAAAABbQ29udGVudF9UeXBlc10ueG1sUEsBAi0AFAAG&#10;AAgAAAAhADj9If/WAAAAlAEAAAsAAAAAAAAAAAAAAAAALwEAAF9yZWxzLy5yZWxzUEsBAi0AFAAG&#10;AAgAAAAhAMzAbpyMAgAAgwUAAA4AAAAAAAAAAAAAAAAALgIAAGRycy9lMm9Eb2MueG1sUEsBAi0A&#10;FAAGAAgAAAAhAK2LZkDfAAAACwEAAA8AAAAAAAAAAAAAAAAA5gQAAGRycy9kb3ducmV2LnhtbFBL&#10;BQYAAAAABAAEAPMAAADyBQAAAAA=&#10;" filled="f" strokecolor="#bebeb7">
                <v:textbox>
                  <w:txbxContent>
                    <w:p w14:paraId="6B44E001" w14:textId="77777777" w:rsidR="006E1C7E" w:rsidRDefault="006E1C7E" w:rsidP="00D938C7">
                      <w:pPr>
                        <w:jc w:val="center"/>
                        <w:rPr>
                          <w:sz w:val="24"/>
                          <w:szCs w:val="24"/>
                        </w:rPr>
                      </w:pPr>
                    </w:p>
                    <w:p w14:paraId="0543C5A9" w14:textId="60032646" w:rsidR="00055BA4" w:rsidRDefault="001D131A" w:rsidP="004F7CB9">
                      <w:pPr>
                        <w:ind w:firstLineChars="100" w:firstLine="240"/>
                        <w:jc w:val="left"/>
                        <w:rPr>
                          <w:sz w:val="24"/>
                          <w:szCs w:val="24"/>
                        </w:rPr>
                      </w:pPr>
                      <w:r>
                        <w:rPr>
                          <w:rFonts w:hint="eastAsia"/>
                          <w:sz w:val="24"/>
                          <w:szCs w:val="24"/>
                        </w:rPr>
                        <w:t>当社の</w:t>
                      </w:r>
                      <w:r w:rsidR="00E07F2E">
                        <w:rPr>
                          <w:rFonts w:hint="eastAsia"/>
                          <w:sz w:val="24"/>
                          <w:szCs w:val="24"/>
                        </w:rPr>
                        <w:t>お年始回り用</w:t>
                      </w:r>
                      <w:r>
                        <w:rPr>
                          <w:rFonts w:hint="eastAsia"/>
                          <w:sz w:val="24"/>
                          <w:szCs w:val="24"/>
                        </w:rPr>
                        <w:t>として、</w:t>
                      </w:r>
                      <w:r w:rsidR="00451084">
                        <w:rPr>
                          <w:rFonts w:hint="eastAsia"/>
                          <w:sz w:val="24"/>
                          <w:szCs w:val="24"/>
                        </w:rPr>
                        <w:t>お取引先にお渡しする</w:t>
                      </w:r>
                      <w:r w:rsidR="00E07F2E">
                        <w:rPr>
                          <w:rFonts w:hint="eastAsia"/>
                          <w:sz w:val="24"/>
                          <w:szCs w:val="24"/>
                        </w:rPr>
                        <w:t>お年賀タオル</w:t>
                      </w:r>
                      <w:r w:rsidR="00451084">
                        <w:rPr>
                          <w:rFonts w:hint="eastAsia"/>
                          <w:sz w:val="24"/>
                          <w:szCs w:val="24"/>
                        </w:rPr>
                        <w:t>を検討しておりますが当社のロゴ</w:t>
                      </w:r>
                      <w:r w:rsidR="006E1C7E">
                        <w:rPr>
                          <w:rFonts w:hint="eastAsia"/>
                          <w:sz w:val="24"/>
                          <w:szCs w:val="24"/>
                        </w:rPr>
                        <w:t>に</w:t>
                      </w:r>
                      <w:r w:rsidR="00451084">
                        <w:rPr>
                          <w:rFonts w:hint="eastAsia"/>
                          <w:sz w:val="24"/>
                          <w:szCs w:val="24"/>
                        </w:rPr>
                        <w:t>高級感を持たせ</w:t>
                      </w:r>
                      <w:r w:rsidR="006E1C7E">
                        <w:rPr>
                          <w:rFonts w:hint="eastAsia"/>
                          <w:sz w:val="24"/>
                          <w:szCs w:val="24"/>
                        </w:rPr>
                        <w:t>る事ができ、お客様</w:t>
                      </w:r>
                      <w:r w:rsidR="001931EF">
                        <w:rPr>
                          <w:rFonts w:hint="eastAsia"/>
                          <w:sz w:val="24"/>
                          <w:szCs w:val="24"/>
                        </w:rPr>
                        <w:t>に日々</w:t>
                      </w:r>
                      <w:r w:rsidR="006E1C7E">
                        <w:rPr>
                          <w:rFonts w:hint="eastAsia"/>
                          <w:sz w:val="24"/>
                          <w:szCs w:val="24"/>
                        </w:rPr>
                        <w:t>ご利用頂</w:t>
                      </w:r>
                      <w:r w:rsidR="00F73268">
                        <w:rPr>
                          <w:rFonts w:hint="eastAsia"/>
                          <w:sz w:val="24"/>
                          <w:szCs w:val="24"/>
                        </w:rPr>
                        <w:t>き当社の宣伝に役立つ</w:t>
                      </w:r>
                      <w:r w:rsidR="006E1C7E">
                        <w:rPr>
                          <w:rFonts w:hint="eastAsia"/>
                          <w:sz w:val="24"/>
                          <w:szCs w:val="24"/>
                        </w:rPr>
                        <w:t>商品を検討したいと考えています。</w:t>
                      </w:r>
                    </w:p>
                    <w:p w14:paraId="6676C499" w14:textId="256C6823" w:rsidR="00E07F2E" w:rsidRPr="00055BA4" w:rsidRDefault="00E07F2E" w:rsidP="004F7CB9">
                      <w:pPr>
                        <w:ind w:firstLineChars="100" w:firstLine="240"/>
                        <w:jc w:val="left"/>
                        <w:rPr>
                          <w:sz w:val="24"/>
                          <w:szCs w:val="24"/>
                        </w:rPr>
                      </w:pPr>
                      <w:r>
                        <w:rPr>
                          <w:rFonts w:hint="eastAsia"/>
                          <w:sz w:val="24"/>
                          <w:szCs w:val="24"/>
                        </w:rPr>
                        <w:t>例年通りの安価なタオルの場合には、</w:t>
                      </w:r>
                      <w:r w:rsidR="00F73268">
                        <w:rPr>
                          <w:rFonts w:hint="eastAsia"/>
                          <w:sz w:val="24"/>
                          <w:szCs w:val="24"/>
                        </w:rPr>
                        <w:t>ほとんどが</w:t>
                      </w:r>
                      <w:r>
                        <w:rPr>
                          <w:rFonts w:hint="eastAsia"/>
                          <w:sz w:val="24"/>
                          <w:szCs w:val="24"/>
                        </w:rPr>
                        <w:t>雑巾用と使用されてしまうので、お客様の手元に残</w:t>
                      </w:r>
                      <w:r w:rsidR="00F73268">
                        <w:rPr>
                          <w:rFonts w:hint="eastAsia"/>
                          <w:sz w:val="24"/>
                          <w:szCs w:val="24"/>
                        </w:rPr>
                        <w:t>るタオルを配布したいと思います。</w:t>
                      </w:r>
                    </w:p>
                  </w:txbxContent>
                </v:textbox>
                <w10:wrap type="through"/>
              </v:roundrect>
            </w:pict>
          </mc:Fallback>
        </mc:AlternateContent>
      </w:r>
      <w:r>
        <w:rPr>
          <w:rFonts w:hAnsiTheme="majorEastAsia" w:hint="eastAsia"/>
          <w:noProof/>
        </w:rPr>
        <mc:AlternateContent>
          <mc:Choice Requires="wps">
            <w:drawing>
              <wp:anchor distT="0" distB="0" distL="114300" distR="114300" simplePos="0" relativeHeight="251669503" behindDoc="0" locked="0" layoutInCell="1" allowOverlap="1" wp14:anchorId="1BD11E71" wp14:editId="5CFC6551">
                <wp:simplePos x="0" y="0"/>
                <wp:positionH relativeFrom="column">
                  <wp:posOffset>2686050</wp:posOffset>
                </wp:positionH>
                <wp:positionV relativeFrom="paragraph">
                  <wp:posOffset>2381250</wp:posOffset>
                </wp:positionV>
                <wp:extent cx="1257300" cy="254000"/>
                <wp:effectExtent l="0" t="0" r="12700" b="0"/>
                <wp:wrapThrough wrapText="bothSides">
                  <wp:wrapPolygon edited="0">
                    <wp:start x="0" y="0"/>
                    <wp:lineTo x="0" y="2160"/>
                    <wp:lineTo x="8727" y="19440"/>
                    <wp:lineTo x="12655" y="19440"/>
                    <wp:lineTo x="21382" y="2160"/>
                    <wp:lineTo x="21382" y="0"/>
                    <wp:lineTo x="0" y="0"/>
                  </wp:wrapPolygon>
                </wp:wrapThrough>
                <wp:docPr id="5" name="二等辺三角形 5"/>
                <wp:cNvGraphicFramePr/>
                <a:graphic xmlns:a="http://schemas.openxmlformats.org/drawingml/2006/main">
                  <a:graphicData uri="http://schemas.microsoft.com/office/word/2010/wordprocessingShape">
                    <wps:wsp>
                      <wps:cNvSpPr/>
                      <wps:spPr>
                        <a:xfrm flipV="1">
                          <a:off x="0" y="0"/>
                          <a:ext cx="1257300" cy="254000"/>
                        </a:xfrm>
                        <a:prstGeom prst="triangle">
                          <a:avLst/>
                        </a:prstGeom>
                        <a:solidFill>
                          <a:srgbClr val="000066"/>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651BD1D7"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二等辺三角形 5" o:spid="_x0000_s1026" type="#_x0000_t5" style="position:absolute;left:0;text-align:left;margin-left:211.5pt;margin-top:187.5pt;width:99pt;height:20pt;flip:y;z-index:25166950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cYjpQIAAIcFAAAOAAAAZHJzL2Uyb0RvYy54bWysVM1uEzEQviPxDpbvdJM0aSHqpopaFSFV&#10;bUULPTteO7Hk9RjbySa8QaWeeAQunLijSvA0RfQxGHs320ArVULsYTXj+eb/Z29/WWqyEM4rMDnt&#10;bnUoEYZDocw0p+8ujl68pMQHZgqmwYicroSn+6Pnz/YqOxQ9mIEuhCNoxPhhZXM6C8EOs8zzmSiZ&#10;3wIrDAoluJIFZN00Kxyr0Hqps16ns5NV4ArrgAvv8fWwFtJRsi+l4OFUSi8C0TnF2EL6u/SfxH82&#10;2mPDqWN2pngTBvuHKEqmDDptTR2ywMjcqQemSsUdeJBhi0OZgZSKi5QDZtPt/JXN+YxZkXLB4njb&#10;lsn/P7P8ZHHmiCpyOqDEsBJbdHtz/evr1d2Pm9tvV3dfPv38/pkMYp0q64cIP7dnruE8kjHppXQl&#10;kVrZ9zgCqQyYGFmmKq/aKotlIBwfu73B7nYHm8FR1hv0O0ijway2E+1Z58NrASWJRE6DU8xMdawE&#10;G7LFsQ81fA2Lzx60Ko6U1olx08mBdmTBYtfx29lpPPwB0yaCDUS12mL9ItLcNG5i1nWeiQorLaKW&#10;Nm+FxLrFfFJcaWJF65VxLkzoNm4TOqpJdNUqbj+t2OCjah1Vq9x7WrnVSJ7BhFa5VAbcYwZ0G7Ks&#10;8diXjbwjOYFihSPjoN4lb/mRwjYdMx/OmMPlwc7iQQin+JMaqpxCQ1EyA/fxsfeIx5lGKSUVLmNO&#10;/Yc5c4IS/cbgtL/q9vtxexPTH+z2kHGbksmmxMzLA8DOd/H0WJ7IiA96TUoH5SXejXH0iiJmOPrO&#10;KQ9uzRyE+kjg5eFiPE4w3FjLwrE5t3zd9TiCF8tL5ux6VnHKT2C9uA/GtcbGfhgYzwNIlWb5vq5N&#10;vXHb00Y0lymek00+oe7v5+g3AAAA//8DAFBLAwQUAAYACAAAACEAuy+LVt8AAAALAQAADwAAAGRy&#10;cy9kb3ducmV2LnhtbExPQU7DMBC8I/EHa5G4UScphCrEqSqkHpC40FbQoxu7ccBeR7bTprye5QS3&#10;mZ3R7Ey9nJxlJx1i71FAPsuAaWy96rETsNuu7xbAYpKopPWoBVx0hGVzfVXLSvkzvunTJnWMQjBW&#10;UoBJaag4j63RTsaZHzSSdvTByUQ0dFwFeaZwZ3mRZSV3skf6YOSgn41uvzajExC+P15e7R4vK/dp&#10;8t36WOBYvgtxezOtnoAlPaU/M/zWp+rQUKeDH1FFZgXcF3PakgTMHx8IkKMscgIHknK68Kbm/zc0&#10;PwAAAP//AwBQSwECLQAUAAYACAAAACEAtoM4kv4AAADhAQAAEwAAAAAAAAAAAAAAAAAAAAAAW0Nv&#10;bnRlbnRfVHlwZXNdLnhtbFBLAQItABQABgAIAAAAIQA4/SH/1gAAAJQBAAALAAAAAAAAAAAAAAAA&#10;AC8BAABfcmVscy8ucmVsc1BLAQItABQABgAIAAAAIQCjqcYjpQIAAIcFAAAOAAAAAAAAAAAAAAAA&#10;AC4CAABkcnMvZTJvRG9jLnhtbFBLAQItABQABgAIAAAAIQC7L4tW3wAAAAsBAAAPAAAAAAAAAAAA&#10;AAAAAP8EAABkcnMvZG93bnJldi54bWxQSwUGAAAAAAQABADzAAAACwYAAAAA&#10;" fillcolor="#006" stroked="f">
                <w10:wrap type="through"/>
              </v:shape>
            </w:pict>
          </mc:Fallback>
        </mc:AlternateContent>
      </w:r>
      <w:r>
        <w:rPr>
          <w:noProof/>
        </w:rPr>
        <mc:AlternateContent>
          <mc:Choice Requires="wps">
            <w:drawing>
              <wp:anchor distT="0" distB="0" distL="114300" distR="114300" simplePos="0" relativeHeight="251689984" behindDoc="0" locked="0" layoutInCell="1" allowOverlap="1" wp14:anchorId="59836E22" wp14:editId="2581E60C">
                <wp:simplePos x="0" y="0"/>
                <wp:positionH relativeFrom="column">
                  <wp:posOffset>154940</wp:posOffset>
                </wp:positionH>
                <wp:positionV relativeFrom="paragraph">
                  <wp:posOffset>2787015</wp:posOffset>
                </wp:positionV>
                <wp:extent cx="1571625" cy="381000"/>
                <wp:effectExtent l="0" t="0" r="0" b="0"/>
                <wp:wrapSquare wrapText="bothSides"/>
                <wp:docPr id="13" name="テキスト 13"/>
                <wp:cNvGraphicFramePr/>
                <a:graphic xmlns:a="http://schemas.openxmlformats.org/drawingml/2006/main">
                  <a:graphicData uri="http://schemas.microsoft.com/office/word/2010/wordprocessingShape">
                    <wps:wsp>
                      <wps:cNvSpPr txBox="1"/>
                      <wps:spPr>
                        <a:xfrm>
                          <a:off x="0" y="0"/>
                          <a:ext cx="1571625" cy="3810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B105B28" w14:textId="45E0EFA1" w:rsidR="00055BA4" w:rsidRDefault="00027B3C" w:rsidP="00D938C7">
                            <w:r>
                              <w:rPr>
                                <w:rFonts w:hint="eastAsia"/>
                              </w:rPr>
                              <w:t>＜提案商品＞</w:t>
                            </w:r>
                          </w:p>
                          <w:p w14:paraId="60E390C2" w14:textId="15354F33" w:rsidR="00451084" w:rsidRDefault="00451084" w:rsidP="00D938C7"/>
                          <w:p w14:paraId="392C2082" w14:textId="6CE7F1EB" w:rsidR="00451084" w:rsidRDefault="00451084" w:rsidP="00D938C7"/>
                          <w:p w14:paraId="1938A448" w14:textId="77777777" w:rsidR="00451084" w:rsidRPr="00055BA4" w:rsidRDefault="00451084" w:rsidP="00D938C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836E22" id="_x0000_t202" coordsize="21600,21600" o:spt="202" path="m,l,21600r21600,l21600,xe">
                <v:stroke joinstyle="miter"/>
                <v:path gradientshapeok="t" o:connecttype="rect"/>
              </v:shapetype>
              <v:shape id="テキスト 13" o:spid="_x0000_s1027" type="#_x0000_t202" style="position:absolute;left:0;text-align:left;margin-left:12.2pt;margin-top:219.45pt;width:123.75pt;height:30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hrXZAIAADsFAAAOAAAAZHJzL2Uyb0RvYy54bWysVE1v2zAMvQ/YfxB0X+xkTdsFcYqsRYYB&#10;RVssHXpWZKkxJouaxMTOfn0p2UmzbJcOu9iU+Pj1SGp61daGbZUPFdiCDwc5Z8pKKCv7XPDvj4sP&#10;l5wFFLYUBqwq+E4FfjV7/27auIkawRpMqTwjJzZMGlfwNaKbZFmQa1WLMACnLCk1+FogHf1zVnrR&#10;kPfaZKM8P88a8KXzIFUIdHvTKfks+ddaSbzXOihkpuCUG6avT99V/GazqZg8e+HWlezTEP+QRS0q&#10;S0EPrm4ECrbx1R+u6kp6CKBxIKHOQOtKqlQDVTPMT6pZroVTqRYiJ7gDTeH/uZV326V78Azbz9BS&#10;AyMhjQuTQJexnlb7Ov4pU0Z6onB3oE21yGQ0Gl8Mz0djziTpPl4O8zzxmr1aOx/wi4KaRaHgntqS&#10;2BLb24AUkaB7SAxmYVEZk1pj7G8XBOxuVOptb/2acJJwZ1S0Mvab0qwqU97xIk2VujaebQXNg5BS&#10;WUwlJ7+EjihNsd9i2OOjaZfVW4wPFikyWDwY15UFn1g6Sbv8sU9Zd3ji76juKGK7aqnwo36uoNxR&#10;mz10GxCcXFTUi1sR8EF4GnnqLK0x3tNHG2gKDr3E2Rr8r7/dRzxNImk5a2iFCh5+boRXnJmvlmb0&#10;0/DsLO5cOpyNL0Z08Mea1bHGbuproK4M6cFwMokRj2Yvag/1E237PEYllbCSYhcc9+I1dotNr4VU&#10;83kC0ZY5gbd26WR0HVmOk/bYPgnv+nFEGuQ72C+bmJxMZYeNlhbmGwRdpZGNPHes9vzThqZJ7l+T&#10;+AQcnxPq9c2bvQAAAP//AwBQSwMEFAAGAAgAAAAhACxgRe/eAAAACgEAAA8AAABkcnMvZG93bnJl&#10;di54bWxMj0FPwzAMhe9I/IfISNxYsq7AWppO0xBXEINN4pY1XlutcaomW8u/x5zgZr/39Py5WE2u&#10;ExccQutJw3ymQCBV3rZUa/j8eLlbggjRkDWdJ9TwjQFW5fVVYXLrR3rHyzbWgkso5EZDE2OfSxmq&#10;Bp0JM98jsXf0gzOR16GWdjAjl7tOJko9SGda4guN6XHTYHXanp2G3evxa5+qt/rZ3fejn5Qkl0mt&#10;b2+m9ROIiFP8C8MvPqNDyUwHfyYbRKchSVNOakgXywwEB5LHOQ8HVjJWZFnI/y+UPwAAAP//AwBQ&#10;SwECLQAUAAYACAAAACEAtoM4kv4AAADhAQAAEwAAAAAAAAAAAAAAAAAAAAAAW0NvbnRlbnRfVHlw&#10;ZXNdLnhtbFBLAQItABQABgAIAAAAIQA4/SH/1gAAAJQBAAALAAAAAAAAAAAAAAAAAC8BAABfcmVs&#10;cy8ucmVsc1BLAQItABQABgAIAAAAIQDkRhrXZAIAADsFAAAOAAAAAAAAAAAAAAAAAC4CAABkcnMv&#10;ZTJvRG9jLnhtbFBLAQItABQABgAIAAAAIQAsYEXv3gAAAAoBAAAPAAAAAAAAAAAAAAAAAL4EAABk&#10;cnMvZG93bnJldi54bWxQSwUGAAAAAAQABADzAAAAyQUAAAAA&#10;" filled="f" stroked="f">
                <v:textbox>
                  <w:txbxContent>
                    <w:p w14:paraId="6B105B28" w14:textId="45E0EFA1" w:rsidR="00055BA4" w:rsidRDefault="00027B3C" w:rsidP="00D938C7">
                      <w:r>
                        <w:rPr>
                          <w:rFonts w:hint="eastAsia"/>
                        </w:rPr>
                        <w:t>＜提案商品＞</w:t>
                      </w:r>
                    </w:p>
                    <w:p w14:paraId="60E390C2" w14:textId="15354F33" w:rsidR="00451084" w:rsidRDefault="00451084" w:rsidP="00D938C7"/>
                    <w:p w14:paraId="392C2082" w14:textId="6CE7F1EB" w:rsidR="00451084" w:rsidRDefault="00451084" w:rsidP="00D938C7"/>
                    <w:p w14:paraId="1938A448" w14:textId="77777777" w:rsidR="00451084" w:rsidRPr="00055BA4" w:rsidRDefault="00451084" w:rsidP="00D938C7"/>
                  </w:txbxContent>
                </v:textbox>
                <w10:wrap type="square"/>
              </v:shape>
            </w:pict>
          </mc:Fallback>
        </mc:AlternateContent>
      </w:r>
      <w:r w:rsidRPr="0063175B">
        <w:rPr>
          <w:rFonts w:hAnsiTheme="majorEastAsia" w:hint="eastAsia"/>
          <w:noProof/>
        </w:rPr>
        <mc:AlternateContent>
          <mc:Choice Requires="wps">
            <w:drawing>
              <wp:anchor distT="0" distB="0" distL="114300" distR="114300" simplePos="0" relativeHeight="251671551" behindDoc="0" locked="0" layoutInCell="1" allowOverlap="1" wp14:anchorId="3973C541" wp14:editId="673CAF5F">
                <wp:simplePos x="0" y="0"/>
                <wp:positionH relativeFrom="column">
                  <wp:posOffset>142240</wp:posOffset>
                </wp:positionH>
                <wp:positionV relativeFrom="paragraph">
                  <wp:posOffset>2771140</wp:posOffset>
                </wp:positionV>
                <wp:extent cx="6286500" cy="1022350"/>
                <wp:effectExtent l="19050" t="19050" r="19050" b="25400"/>
                <wp:wrapThrough wrapText="bothSides">
                  <wp:wrapPolygon edited="0">
                    <wp:start x="-65" y="-402"/>
                    <wp:lineTo x="-65" y="6037"/>
                    <wp:lineTo x="10800" y="6037"/>
                    <wp:lineTo x="10735" y="18917"/>
                    <wp:lineTo x="-65" y="20527"/>
                    <wp:lineTo x="-65" y="21332"/>
                    <wp:lineTo x="0" y="21734"/>
                    <wp:lineTo x="21600" y="21734"/>
                    <wp:lineTo x="21600" y="-402"/>
                    <wp:lineTo x="21535" y="-402"/>
                    <wp:lineTo x="-65" y="-402"/>
                  </wp:wrapPolygon>
                </wp:wrapThrough>
                <wp:docPr id="12" name="角丸四角形 12"/>
                <wp:cNvGraphicFramePr/>
                <a:graphic xmlns:a="http://schemas.openxmlformats.org/drawingml/2006/main">
                  <a:graphicData uri="http://schemas.microsoft.com/office/word/2010/wordprocessingShape">
                    <wps:wsp>
                      <wps:cNvSpPr/>
                      <wps:spPr>
                        <a:xfrm>
                          <a:off x="0" y="0"/>
                          <a:ext cx="6286500" cy="1022350"/>
                        </a:xfrm>
                        <a:prstGeom prst="roundRect">
                          <a:avLst>
                            <a:gd name="adj" fmla="val 0"/>
                          </a:avLst>
                        </a:prstGeom>
                        <a:noFill/>
                        <a:ln w="38100" cmpd="sng">
                          <a:solidFill>
                            <a:srgbClr val="000066"/>
                          </a:solidFill>
                          <a:prstDash val="sysDot"/>
                        </a:ln>
                        <a:effectLst/>
                      </wps:spPr>
                      <wps:style>
                        <a:lnRef idx="1">
                          <a:schemeClr val="accent1"/>
                        </a:lnRef>
                        <a:fillRef idx="3">
                          <a:schemeClr val="accent1"/>
                        </a:fillRef>
                        <a:effectRef idx="2">
                          <a:schemeClr val="accent1"/>
                        </a:effectRef>
                        <a:fontRef idx="minor">
                          <a:schemeClr val="lt1"/>
                        </a:fontRef>
                      </wps:style>
                      <wps:txbx>
                        <w:txbxContent>
                          <w:p w14:paraId="6AC2F163" w14:textId="77777777" w:rsidR="001D131A" w:rsidRDefault="001D131A" w:rsidP="004F7CB9">
                            <w:pPr>
                              <w:ind w:firstLineChars="100" w:firstLine="240"/>
                              <w:jc w:val="left"/>
                              <w:rPr>
                                <w:sz w:val="24"/>
                                <w:szCs w:val="24"/>
                              </w:rPr>
                            </w:pPr>
                          </w:p>
                          <w:p w14:paraId="31B9A6D3" w14:textId="271BF240" w:rsidR="00055BA4" w:rsidRPr="00451084" w:rsidRDefault="00451084" w:rsidP="004F7CB9">
                            <w:pPr>
                              <w:ind w:firstLineChars="100" w:firstLine="240"/>
                              <w:jc w:val="left"/>
                              <w:rPr>
                                <w:sz w:val="24"/>
                                <w:szCs w:val="24"/>
                              </w:rPr>
                            </w:pPr>
                            <w:r>
                              <w:rPr>
                                <w:rFonts w:hint="eastAsia"/>
                                <w:sz w:val="24"/>
                                <w:szCs w:val="24"/>
                              </w:rPr>
                              <w:t>日本製高級タオル（今治タオル）に当社ロゴを名入れしたタオル</w:t>
                            </w:r>
                            <w:r w:rsidR="00E07F2E">
                              <w:rPr>
                                <w:rFonts w:hint="eastAsia"/>
                                <w:sz w:val="24"/>
                                <w:szCs w:val="24"/>
                              </w:rPr>
                              <w:t>ハンカチ</w:t>
                            </w:r>
                            <w:r>
                              <w:rPr>
                                <w:rFonts w:hint="eastAsia"/>
                                <w:sz w:val="24"/>
                                <w:szCs w:val="24"/>
                              </w:rPr>
                              <w:t>を</w:t>
                            </w:r>
                            <w:r w:rsidR="00BA4C1E">
                              <w:rPr>
                                <w:rFonts w:hint="eastAsia"/>
                                <w:sz w:val="24"/>
                                <w:szCs w:val="24"/>
                              </w:rPr>
                              <w:t>提案し</w:t>
                            </w:r>
                            <w:r w:rsidR="001D131A">
                              <w:rPr>
                                <w:rFonts w:hint="eastAsia"/>
                                <w:sz w:val="24"/>
                                <w:szCs w:val="24"/>
                              </w:rPr>
                              <w:t>たいと思い</w:t>
                            </w:r>
                            <w:r w:rsidR="00BA4C1E">
                              <w:rPr>
                                <w:rFonts w:hint="eastAsia"/>
                                <w:sz w:val="24"/>
                                <w:szCs w:val="24"/>
                              </w:rPr>
                              <w:t>ます</w:t>
                            </w:r>
                            <w:r>
                              <w:rPr>
                                <w:rFonts w:hint="eastAsia"/>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973C541" id="角丸四角形 12" o:spid="_x0000_s1028" style="position:absolute;left:0;text-align:left;margin-left:11.2pt;margin-top:218.2pt;width:495pt;height:80.5pt;z-index:2516715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GO9qgIAALkFAAAOAAAAZHJzL2Uyb0RvYy54bWysVFtr2zAUfh/sPwi9r47dNutCnRIaOgal&#10;K21HnxVZij0kHU1SYme/fkfyJd1WKIzlQZF8vnP7zuXyqtOK7IXzDZiS5iczSoThUDVmW9JvTzcf&#10;LijxgZmKKTCipAfh6dXy/bvL1i5EATWoSjiCRoxftLakdQh2kWWe10IzfwJWGBRKcJoFfLptVjnW&#10;onWtsmI2m2ctuMo64MJ7/LruhXSZ7EspePgqpReBqJJibCGdLp2beGbLS7bYOmbrhg9hsH+IQrPG&#10;oNPJ1JoFRnau+cuUbrgDDzKccNAZSNlwkXLAbPLZH9k81syKlAuS4+1Ek/9/Zvnd/tHeO6ShtX7h&#10;8Rqz6KTT8R/jI10i6zCRJbpAOH6cFxfz8xlyylGWz4ri9DzRmR3VrfPhswBN4qWkDnamesCSJKbY&#10;/taHRFlFDNPYG6z6TonUCguwZ4qM1gYg2h3tRS0DN41SqXzKkLakpxd5ikbbqqTebJMTD6qpIjCq&#10;eLfdXCtH0Dhmg7/5PNYfDf8Gi17WzNc9zh/8GsKAUybaEamvMPqofKQt3cJBiYhR5kFI0lRIVN5H&#10;EjtaTO4Z58KEfLKL6KgmMdRJ8fRtxQF/jGpSLt5W7vMYPYMJk7JuDLjXDKgpZNnjRwb6vCMFodt0&#10;mHhJi5hc/LKB6nDviIN++rzlNw1yfMt8uGcOq41NhCskfMVDKsBawnCjpAb387XvEY9TgFJKWhxf&#10;LPmPHXOCEvXF4Hx8ys/O4rynx9n5xwIf7qVk81JidvoasClyXFaWp2vEBzVepQP9jJtmFb2iiBmO&#10;vkvKgxsf16FfK7iruFitEgxn3LJwax4tH/sgdtdT98ycHaYi4EDdwTjqbJHavW/LIzYW2MBqF0A2&#10;U9v1vA4VwP2QWnnYZXEBvXwn1HHjLn8BAAD//wMAUEsDBBQABgAIAAAAIQBZTLZv4AAAAAsBAAAP&#10;AAAAZHJzL2Rvd25yZXYueG1sTI9NT8JAEIbvJv6HzZh4ky21gNRuiSHRgweMgOE6dIe2tjvbdBeo&#10;/97tSW/z8eSdZ7LVYFpxod7VlhVMJxEI4sLqmksF+93rwxMI55E1tpZJwQ85WOW3Nxmm2l75ky5b&#10;X4oQwi5FBZX3XSqlKyoy6Ca2Iw67k+0N+tD2pdQ9XkO4aWUcRXNpsOZwocKO1hUVzfZsFHx8f+3f&#10;Fgdu1kM/w/d605x2m0ap+7vh5RmEp8H/wTDqB3XIg9PRnlk70SqI4ySQCpLHeShGIJqOo6OC2XKR&#10;gMwz+f+H/BcAAP//AwBQSwECLQAUAAYACAAAACEAtoM4kv4AAADhAQAAEwAAAAAAAAAAAAAAAAAA&#10;AAAAW0NvbnRlbnRfVHlwZXNdLnhtbFBLAQItABQABgAIAAAAIQA4/SH/1gAAAJQBAAALAAAAAAAA&#10;AAAAAAAAAC8BAABfcmVscy8ucmVsc1BLAQItABQABgAIAAAAIQAA9GO9qgIAALkFAAAOAAAAAAAA&#10;AAAAAAAAAC4CAABkcnMvZTJvRG9jLnhtbFBLAQItABQABgAIAAAAIQBZTLZv4AAAAAsBAAAPAAAA&#10;AAAAAAAAAAAAAAQFAABkcnMvZG93bnJldi54bWxQSwUGAAAAAAQABADzAAAAEQYAAAAA&#10;" filled="f" strokecolor="#006" strokeweight="3pt">
                <v:stroke dashstyle="1 1"/>
                <v:textbox>
                  <w:txbxContent>
                    <w:p w14:paraId="6AC2F163" w14:textId="77777777" w:rsidR="001D131A" w:rsidRDefault="001D131A" w:rsidP="004F7CB9">
                      <w:pPr>
                        <w:ind w:firstLineChars="100" w:firstLine="240"/>
                        <w:jc w:val="left"/>
                        <w:rPr>
                          <w:sz w:val="24"/>
                          <w:szCs w:val="24"/>
                        </w:rPr>
                      </w:pPr>
                    </w:p>
                    <w:p w14:paraId="31B9A6D3" w14:textId="271BF240" w:rsidR="00055BA4" w:rsidRPr="00451084" w:rsidRDefault="00451084" w:rsidP="004F7CB9">
                      <w:pPr>
                        <w:ind w:firstLineChars="100" w:firstLine="240"/>
                        <w:jc w:val="left"/>
                        <w:rPr>
                          <w:sz w:val="24"/>
                          <w:szCs w:val="24"/>
                        </w:rPr>
                      </w:pPr>
                      <w:r>
                        <w:rPr>
                          <w:rFonts w:hint="eastAsia"/>
                          <w:sz w:val="24"/>
                          <w:szCs w:val="24"/>
                        </w:rPr>
                        <w:t>日本製高級タオル（今治タオル）に当社ロゴを名入れしたタオル</w:t>
                      </w:r>
                      <w:r w:rsidR="00E07F2E">
                        <w:rPr>
                          <w:rFonts w:hint="eastAsia"/>
                          <w:sz w:val="24"/>
                          <w:szCs w:val="24"/>
                        </w:rPr>
                        <w:t>ハンカチ</w:t>
                      </w:r>
                      <w:r>
                        <w:rPr>
                          <w:rFonts w:hint="eastAsia"/>
                          <w:sz w:val="24"/>
                          <w:szCs w:val="24"/>
                        </w:rPr>
                        <w:t>を</w:t>
                      </w:r>
                      <w:r w:rsidR="00BA4C1E">
                        <w:rPr>
                          <w:rFonts w:hint="eastAsia"/>
                          <w:sz w:val="24"/>
                          <w:szCs w:val="24"/>
                        </w:rPr>
                        <w:t>提案し</w:t>
                      </w:r>
                      <w:r w:rsidR="001D131A">
                        <w:rPr>
                          <w:rFonts w:hint="eastAsia"/>
                          <w:sz w:val="24"/>
                          <w:szCs w:val="24"/>
                        </w:rPr>
                        <w:t>たいと思い</w:t>
                      </w:r>
                      <w:r w:rsidR="00BA4C1E">
                        <w:rPr>
                          <w:rFonts w:hint="eastAsia"/>
                          <w:sz w:val="24"/>
                          <w:szCs w:val="24"/>
                        </w:rPr>
                        <w:t>ます</w:t>
                      </w:r>
                      <w:r>
                        <w:rPr>
                          <w:rFonts w:hint="eastAsia"/>
                          <w:sz w:val="24"/>
                          <w:szCs w:val="24"/>
                        </w:rPr>
                        <w:t>。</w:t>
                      </w:r>
                    </w:p>
                  </w:txbxContent>
                </v:textbox>
                <w10:wrap type="through"/>
              </v:roundrect>
            </w:pict>
          </mc:Fallback>
        </mc:AlternateContent>
      </w:r>
      <w:r>
        <w:rPr>
          <w:noProof/>
        </w:rPr>
        <mc:AlternateContent>
          <mc:Choice Requires="wps">
            <w:drawing>
              <wp:anchor distT="0" distB="0" distL="114300" distR="114300" simplePos="0" relativeHeight="251694080" behindDoc="0" locked="0" layoutInCell="1" allowOverlap="1" wp14:anchorId="7FC23774" wp14:editId="7A187A70">
                <wp:simplePos x="0" y="0"/>
                <wp:positionH relativeFrom="column">
                  <wp:posOffset>135890</wp:posOffset>
                </wp:positionH>
                <wp:positionV relativeFrom="paragraph">
                  <wp:posOffset>3954780</wp:posOffset>
                </wp:positionV>
                <wp:extent cx="1905000" cy="381000"/>
                <wp:effectExtent l="0" t="0" r="0" b="0"/>
                <wp:wrapSquare wrapText="bothSides"/>
                <wp:docPr id="15" name="テキスト 15"/>
                <wp:cNvGraphicFramePr/>
                <a:graphic xmlns:a="http://schemas.openxmlformats.org/drawingml/2006/main">
                  <a:graphicData uri="http://schemas.microsoft.com/office/word/2010/wordprocessingShape">
                    <wps:wsp>
                      <wps:cNvSpPr txBox="1"/>
                      <wps:spPr>
                        <a:xfrm>
                          <a:off x="0" y="0"/>
                          <a:ext cx="1905000" cy="3810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480E9A7" w14:textId="40909850" w:rsidR="00CA6A8B" w:rsidRPr="00055BA4" w:rsidRDefault="00027B3C" w:rsidP="00D938C7">
                            <w:r>
                              <w:rPr>
                                <w:rFonts w:hint="eastAsia"/>
                              </w:rPr>
                              <w:t>＜商品</w:t>
                            </w:r>
                            <w:r w:rsidR="00781ABB">
                              <w:rPr>
                                <w:rFonts w:hint="eastAsia"/>
                              </w:rPr>
                              <w:t>コンセプト</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C23774" id="テキスト 15" o:spid="_x0000_s1029" type="#_x0000_t202" style="position:absolute;left:0;text-align:left;margin-left:10.7pt;margin-top:311.4pt;width:150pt;height:30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HBYQIAADsFAAAOAAAAZHJzL2Uyb0RvYy54bWysVF9v2jAQf5+072D5fSQwurWIUDEqpklV&#10;W62d+mwcG6I5Ps8+SNin39kJlLG9dNqLfb7/97s7T6/b2rCd8qECW/DhIOdMWQllZdcF//a0fHfJ&#10;WUBhS2HAqoLvVeDXs7dvpo2bqBFswJTKM3Jiw6RxBd8gukmWBblRtQgDcMqSUIOvBdLTr7PSi4a8&#10;1yYb5fmHrAFfOg9ShUDcm07IZ8m/1krivdZBITMFp9wwnT6dq3hms6mYrL1wm0r2aYh/yKIWlaWg&#10;R1c3AgXb+uoPV3UlPQTQOJBQZ6B1JVWqgaoZ5mfVPG6EU6kWAie4I0zh/7mVd7tH9+AZtp+gpQZG&#10;QBoXJoGYsZ5W+zrelCkjOUG4P8KmWmQyGl3lF3lOIkmy95fDSJOb7MXa+YCfFdQsEgX31JaEltjd&#10;BuxUDyoxmIVlZUxqjbG/Mchnx1Gpt731S8KJwr1R0crYr0qzqkx5R0aaKrUwnu0EzYOQUllMJSe/&#10;pB21NMV+jWGvH027rF5jfLRIkcHi0biuLPiE0lna5fdDyrrTJ6hP6o4ktquWCqduHPq5gnJPbfbQ&#10;bUBwcllRL25FwAfhaeSpfbTGeE+HNtAUHHqKsw34n3/jR32aRJJy1tAKFTz82AqvODNfLM3o1XA8&#10;jjuXHuOLjyN6+FPJ6lRit/UCqCtD+jCcTGTUR3MgtYf6mbZ9HqOSSFhJsQuOB3KB3WLTbyHVfJ6U&#10;aMucwFv76GR0HVGOk/bUPgvv+nFEGuQ7OCybmJxNZacbLS3Mtwi6SiMbce5Q7fGnDU1D3/8m8Qs4&#10;fSetlz9v9gsAAP//AwBQSwMEFAAGAAgAAAAhAPZ1nTzcAAAACgEAAA8AAABkcnMvZG93bnJldi54&#10;bWxMj81OwzAQhO9IvIO1SNyo3VCqNmRTIRBXEOVH6s2Nt0lEvI5itwlvz8IFjjs7mvmm2Ey+Uyca&#10;YhsYYT4zoIir4FquEd5eH69WoGKy7GwXmBC+KMKmPD8rbO7CyC902qZaSQjH3CI0KfW51rFqyNs4&#10;Cz2x/A5h8DbJOdTaDXaUcN/pzJil9rZlaWhsT/cNVZ/bo0d4fzrsPhbmuX7wN/0YJqPZrzXi5cV0&#10;dwsq0ZT+zPCDL+hQCtM+HNlF1SFk84U4EZZZJhPEcP2r7EVZiaLLQv+fUH4DAAD//wMAUEsBAi0A&#10;FAAGAAgAAAAhALaDOJL+AAAA4QEAABMAAAAAAAAAAAAAAAAAAAAAAFtDb250ZW50X1R5cGVzXS54&#10;bWxQSwECLQAUAAYACAAAACEAOP0h/9YAAACUAQAACwAAAAAAAAAAAAAAAAAvAQAAX3JlbHMvLnJl&#10;bHNQSwECLQAUAAYACAAAACEA/3ghwWECAAA7BQAADgAAAAAAAAAAAAAAAAAuAgAAZHJzL2Uyb0Rv&#10;Yy54bWxQSwECLQAUAAYACAAAACEA9nWdPNwAAAAKAQAADwAAAAAAAAAAAAAAAAC7BAAAZHJzL2Rv&#10;d25yZXYueG1sUEsFBgAAAAAEAAQA8wAAAMQFAAAAAA==&#10;" filled="f" stroked="f">
                <v:textbox>
                  <w:txbxContent>
                    <w:p w14:paraId="6480E9A7" w14:textId="40909850" w:rsidR="00CA6A8B" w:rsidRPr="00055BA4" w:rsidRDefault="00027B3C" w:rsidP="00D938C7">
                      <w:r>
                        <w:rPr>
                          <w:rFonts w:hint="eastAsia"/>
                        </w:rPr>
                        <w:t>＜商品</w:t>
                      </w:r>
                      <w:r w:rsidR="00781ABB">
                        <w:rPr>
                          <w:rFonts w:hint="eastAsia"/>
                        </w:rPr>
                        <w:t>コンセプト</w:t>
                      </w:r>
                      <w:r>
                        <w:rPr>
                          <w:rFonts w:hint="eastAsia"/>
                        </w:rPr>
                        <w:t>＞</w:t>
                      </w:r>
                    </w:p>
                  </w:txbxContent>
                </v:textbox>
                <w10:wrap type="square"/>
              </v:shape>
            </w:pict>
          </mc:Fallback>
        </mc:AlternateContent>
      </w:r>
      <w:r w:rsidRPr="0063175B">
        <w:rPr>
          <w:rFonts w:hAnsiTheme="majorEastAsia" w:hint="eastAsia"/>
          <w:noProof/>
        </w:rPr>
        <mc:AlternateContent>
          <mc:Choice Requires="wps">
            <w:drawing>
              <wp:anchor distT="0" distB="0" distL="114300" distR="114300" simplePos="0" relativeHeight="251672575" behindDoc="0" locked="0" layoutInCell="1" allowOverlap="1" wp14:anchorId="34F6767D" wp14:editId="37BE591F">
                <wp:simplePos x="0" y="0"/>
                <wp:positionH relativeFrom="column">
                  <wp:posOffset>135890</wp:posOffset>
                </wp:positionH>
                <wp:positionV relativeFrom="paragraph">
                  <wp:posOffset>3945890</wp:posOffset>
                </wp:positionV>
                <wp:extent cx="6286500" cy="1743075"/>
                <wp:effectExtent l="0" t="0" r="19050" b="28575"/>
                <wp:wrapThrough wrapText="bothSides">
                  <wp:wrapPolygon edited="0">
                    <wp:start x="0" y="0"/>
                    <wp:lineTo x="0" y="21718"/>
                    <wp:lineTo x="21600" y="21718"/>
                    <wp:lineTo x="21600" y="0"/>
                    <wp:lineTo x="0" y="0"/>
                  </wp:wrapPolygon>
                </wp:wrapThrough>
                <wp:docPr id="14" name="角丸四角形 14"/>
                <wp:cNvGraphicFramePr/>
                <a:graphic xmlns:a="http://schemas.openxmlformats.org/drawingml/2006/main">
                  <a:graphicData uri="http://schemas.microsoft.com/office/word/2010/wordprocessingShape">
                    <wps:wsp>
                      <wps:cNvSpPr/>
                      <wps:spPr>
                        <a:xfrm>
                          <a:off x="0" y="0"/>
                          <a:ext cx="6286500" cy="1743075"/>
                        </a:xfrm>
                        <a:prstGeom prst="roundRect">
                          <a:avLst>
                            <a:gd name="adj" fmla="val 0"/>
                          </a:avLst>
                        </a:prstGeom>
                        <a:noFill/>
                        <a:ln>
                          <a:solidFill>
                            <a:srgbClr val="BEBEB7"/>
                          </a:solidFill>
                        </a:ln>
                        <a:effectLst/>
                      </wps:spPr>
                      <wps:style>
                        <a:lnRef idx="1">
                          <a:schemeClr val="accent1"/>
                        </a:lnRef>
                        <a:fillRef idx="3">
                          <a:schemeClr val="accent1"/>
                        </a:fillRef>
                        <a:effectRef idx="2">
                          <a:schemeClr val="accent1"/>
                        </a:effectRef>
                        <a:fontRef idx="minor">
                          <a:schemeClr val="lt1"/>
                        </a:fontRef>
                      </wps:style>
                      <wps:txbx>
                        <w:txbxContent>
                          <w:p w14:paraId="7EE62C7F" w14:textId="77777777" w:rsidR="00CA6A8B" w:rsidRDefault="00CA6A8B" w:rsidP="00055BA4">
                            <w:pPr>
                              <w:jc w:val="center"/>
                              <w:rPr>
                                <w:sz w:val="24"/>
                                <w:szCs w:val="24"/>
                              </w:rPr>
                            </w:pPr>
                          </w:p>
                          <w:p w14:paraId="4247351F" w14:textId="0D7A48E1" w:rsidR="00055BA4" w:rsidRDefault="004F7CB9" w:rsidP="004F7CB9">
                            <w:pPr>
                              <w:jc w:val="left"/>
                              <w:rPr>
                                <w:sz w:val="24"/>
                                <w:szCs w:val="24"/>
                              </w:rPr>
                            </w:pPr>
                            <w:r>
                              <w:rPr>
                                <w:rFonts w:hint="eastAsia"/>
                                <w:sz w:val="24"/>
                                <w:szCs w:val="24"/>
                              </w:rPr>
                              <w:t xml:space="preserve">　</w:t>
                            </w:r>
                            <w:r w:rsidR="00027B3C">
                              <w:rPr>
                                <w:rFonts w:hint="eastAsia"/>
                                <w:sz w:val="24"/>
                                <w:szCs w:val="24"/>
                              </w:rPr>
                              <w:t>昨今人気の「今治タオル（今治マーク付き）」に</w:t>
                            </w:r>
                            <w:r>
                              <w:rPr>
                                <w:rFonts w:hint="eastAsia"/>
                                <w:sz w:val="24"/>
                                <w:szCs w:val="24"/>
                              </w:rPr>
                              <w:t>「</w:t>
                            </w:r>
                            <w:r w:rsidR="00027B3C">
                              <w:rPr>
                                <w:rFonts w:hint="eastAsia"/>
                                <w:sz w:val="24"/>
                                <w:szCs w:val="24"/>
                              </w:rPr>
                              <w:t>当社ロゴ</w:t>
                            </w:r>
                            <w:r>
                              <w:rPr>
                                <w:rFonts w:hint="eastAsia"/>
                                <w:sz w:val="24"/>
                                <w:szCs w:val="24"/>
                              </w:rPr>
                              <w:t>」</w:t>
                            </w:r>
                            <w:r w:rsidR="00027B3C">
                              <w:rPr>
                                <w:rFonts w:hint="eastAsia"/>
                                <w:sz w:val="24"/>
                                <w:szCs w:val="24"/>
                              </w:rPr>
                              <w:t>を刺繍した、今治</w:t>
                            </w:r>
                            <w:r>
                              <w:rPr>
                                <w:rFonts w:hint="eastAsia"/>
                                <w:sz w:val="24"/>
                                <w:szCs w:val="24"/>
                              </w:rPr>
                              <w:t>タオル</w:t>
                            </w:r>
                            <w:r w:rsidR="00027B3C">
                              <w:rPr>
                                <w:rFonts w:hint="eastAsia"/>
                                <w:sz w:val="24"/>
                                <w:szCs w:val="24"/>
                              </w:rPr>
                              <w:t>と当社ロゴの</w:t>
                            </w:r>
                            <w:r>
                              <w:rPr>
                                <w:rFonts w:hint="eastAsia"/>
                                <w:sz w:val="24"/>
                                <w:szCs w:val="24"/>
                              </w:rPr>
                              <w:t>コラボレーション</w:t>
                            </w:r>
                            <w:r w:rsidR="00027B3C">
                              <w:rPr>
                                <w:rFonts w:hint="eastAsia"/>
                                <w:sz w:val="24"/>
                                <w:szCs w:val="24"/>
                              </w:rPr>
                              <w:t>商品になります。タオルには今治マークが付いていますので、受け取ったお客様には日本製の高級タオルである事が分かって頂け</w:t>
                            </w:r>
                            <w:r>
                              <w:rPr>
                                <w:rFonts w:hint="eastAsia"/>
                                <w:sz w:val="24"/>
                                <w:szCs w:val="24"/>
                              </w:rPr>
                              <w:t>ます</w:t>
                            </w:r>
                            <w:r w:rsidR="00027B3C">
                              <w:rPr>
                                <w:rFonts w:hint="eastAsia"/>
                                <w:sz w:val="24"/>
                                <w:szCs w:val="24"/>
                              </w:rPr>
                              <w:t>。</w:t>
                            </w:r>
                          </w:p>
                          <w:p w14:paraId="792B8B9C" w14:textId="583B1287" w:rsidR="004F7CB9" w:rsidRPr="004F7CB9" w:rsidRDefault="004F7CB9" w:rsidP="004F7CB9">
                            <w:pPr>
                              <w:jc w:val="left"/>
                              <w:rPr>
                                <w:sz w:val="24"/>
                                <w:szCs w:val="24"/>
                              </w:rPr>
                            </w:pPr>
                            <w:r>
                              <w:rPr>
                                <w:rFonts w:hint="eastAsia"/>
                                <w:sz w:val="24"/>
                                <w:szCs w:val="24"/>
                              </w:rPr>
                              <w:t xml:space="preserve">　高品質の証である「今治タオル」とのコラボレーションは、当社のブランドマーケティングにも役に立てる物と</w:t>
                            </w:r>
                            <w:r>
                              <w:rPr>
                                <w:sz w:val="24"/>
                                <w:szCs w:val="24"/>
                              </w:rPr>
                              <w:t>思います。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4F6767D" id="角丸四角形 14" o:spid="_x0000_s1030" style="position:absolute;left:0;text-align:left;margin-left:10.7pt;margin-top:310.7pt;width:495pt;height:137.25pt;z-index:2516725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trakgIAAIoFAAAOAAAAZHJzL2Uyb0RvYy54bWysVFtr2zAUfh/sPwi9r47TtOlCnZK16xiU&#10;trQdfVZkKdGQdDRJiZ39+h3JjhO2wmAMg3ykc//O5fKqNZpshQ8KbEXLkxElwnKolV1V9NvL7YcL&#10;SkJktmYarKjoTgR6NX//7rJxMzGGNehaeIJGbJg1rqLrGN2sKAJfC8PCCThhkSnBGxbx6ldF7VmD&#10;1o0uxqPRedGAr50HLkLA15uOSefZvpSCxwcpg4hEVxRji/n0+Vyms5hfstnKM7dWvA+D/UMUhimL&#10;TgdTNywysvHqD1NGcQ8BZDzhYAqQUnGRc8BsytFv2TyvmRM5FwQnuAGm8P/M8vvts3v0CEPjwiwg&#10;mbJopTfpj/GRNoO1G8ASbSQcH8/HF+dnI8SUI6+cTk5H07MEZ3FQdz7ELwIMSURFPWxs/YQlyUix&#10;7V2IGbKaWGawN1j9nRJpNBZgyzTJxUFrvSBSe3tJy8Kt0jqXT9v0EECrOr3li18tr7UnaKeinz7j&#10;N+1jOxJDi52qyI2C4aTwDzhkKu60SBa1fRKSqBozL3P8uUXF4IRxLmwsey9ZOqlJDGhQPP27Yi+f&#10;VLuoBuXx35UHjewZbByUjbLg3zKgh5BlJ79HoMs7QRDbZYuJV3SSkksvS6h3j5546MYpOH6rsMJ3&#10;LMRH5rF82BW4E+IDHlJDU1HoKUrW4H++9Z7ksa2RS0mD81jR8GPDvKBEf7XY8B/LySQNcL5MzqZj&#10;vPhjzvKYYzfmGrD0JW4fxzOZ5KPek9KDecXVsUhekcUsR98V5dHvL9ex2xO4fLhYLLIYDq1j8c4+&#10;O77vg9SUL+0r865v84gTcg/72e37txuMg2yqkIXFJoJUQ9t1uPYVwIHPw9Qvp7RRju9Z6rBC578A&#10;AAD//wMAUEsDBBQABgAIAAAAIQDUSYeg3gAAAAsBAAAPAAAAZHJzL2Rvd25yZXYueG1sTI/PToNA&#10;EIfvJr7DZky82YVGSUGGxhiNiV6w7QMsMAVadpawC0Wf3sWL3ubPl998k25n3YmJBtsaRghXAQji&#10;0lQt1wiH/evdBoR1iivVGSaEL7Kwza6vUpVU5sKfNO1cLXwI20QhNM71iZS2bEgruzI9sd8dzaCV&#10;8+1Qy2pQFx+uO7kOgkhq1bK/0Kienhsqz7tRI/D7+CHzfv8dTae301S+5Ie4yBFvb+anRxCOZvcH&#10;w6Lv1SHzToUZubKiQ1iH955EiH6LBQjCZVQgbOKHGGSWyv8/ZD8AAAD//wMAUEsBAi0AFAAGAAgA&#10;AAAhALaDOJL+AAAA4QEAABMAAAAAAAAAAAAAAAAAAAAAAFtDb250ZW50X1R5cGVzXS54bWxQSwEC&#10;LQAUAAYACAAAACEAOP0h/9YAAACUAQAACwAAAAAAAAAAAAAAAAAvAQAAX3JlbHMvLnJlbHNQSwEC&#10;LQAUAAYACAAAACEA+Y7a2pICAACKBQAADgAAAAAAAAAAAAAAAAAuAgAAZHJzL2Uyb0RvYy54bWxQ&#10;SwECLQAUAAYACAAAACEA1EmHoN4AAAALAQAADwAAAAAAAAAAAAAAAADsBAAAZHJzL2Rvd25yZXYu&#10;eG1sUEsFBgAAAAAEAAQA8wAAAPcFAAAAAA==&#10;" filled="f" strokecolor="#bebeb7">
                <v:textbox>
                  <w:txbxContent>
                    <w:p w14:paraId="7EE62C7F" w14:textId="77777777" w:rsidR="00CA6A8B" w:rsidRDefault="00CA6A8B" w:rsidP="00055BA4">
                      <w:pPr>
                        <w:jc w:val="center"/>
                        <w:rPr>
                          <w:sz w:val="24"/>
                          <w:szCs w:val="24"/>
                        </w:rPr>
                      </w:pPr>
                    </w:p>
                    <w:p w14:paraId="4247351F" w14:textId="0D7A48E1" w:rsidR="00055BA4" w:rsidRDefault="004F7CB9" w:rsidP="004F7CB9">
                      <w:pPr>
                        <w:jc w:val="left"/>
                        <w:rPr>
                          <w:sz w:val="24"/>
                          <w:szCs w:val="24"/>
                        </w:rPr>
                      </w:pPr>
                      <w:r>
                        <w:rPr>
                          <w:rFonts w:hint="eastAsia"/>
                          <w:sz w:val="24"/>
                          <w:szCs w:val="24"/>
                        </w:rPr>
                        <w:t xml:space="preserve">　</w:t>
                      </w:r>
                      <w:r w:rsidR="00027B3C">
                        <w:rPr>
                          <w:rFonts w:hint="eastAsia"/>
                          <w:sz w:val="24"/>
                          <w:szCs w:val="24"/>
                        </w:rPr>
                        <w:t>昨今人気の「今治タオル（今治マーク付き）」に</w:t>
                      </w:r>
                      <w:r>
                        <w:rPr>
                          <w:rFonts w:hint="eastAsia"/>
                          <w:sz w:val="24"/>
                          <w:szCs w:val="24"/>
                        </w:rPr>
                        <w:t>「</w:t>
                      </w:r>
                      <w:r w:rsidR="00027B3C">
                        <w:rPr>
                          <w:rFonts w:hint="eastAsia"/>
                          <w:sz w:val="24"/>
                          <w:szCs w:val="24"/>
                        </w:rPr>
                        <w:t>当社ロゴ</w:t>
                      </w:r>
                      <w:r>
                        <w:rPr>
                          <w:rFonts w:hint="eastAsia"/>
                          <w:sz w:val="24"/>
                          <w:szCs w:val="24"/>
                        </w:rPr>
                        <w:t>」</w:t>
                      </w:r>
                      <w:r w:rsidR="00027B3C">
                        <w:rPr>
                          <w:rFonts w:hint="eastAsia"/>
                          <w:sz w:val="24"/>
                          <w:szCs w:val="24"/>
                        </w:rPr>
                        <w:t>を刺繍した、今治</w:t>
                      </w:r>
                      <w:r>
                        <w:rPr>
                          <w:rFonts w:hint="eastAsia"/>
                          <w:sz w:val="24"/>
                          <w:szCs w:val="24"/>
                        </w:rPr>
                        <w:t>タオル</w:t>
                      </w:r>
                      <w:r w:rsidR="00027B3C">
                        <w:rPr>
                          <w:rFonts w:hint="eastAsia"/>
                          <w:sz w:val="24"/>
                          <w:szCs w:val="24"/>
                        </w:rPr>
                        <w:t>と当社ロゴの</w:t>
                      </w:r>
                      <w:r>
                        <w:rPr>
                          <w:rFonts w:hint="eastAsia"/>
                          <w:sz w:val="24"/>
                          <w:szCs w:val="24"/>
                        </w:rPr>
                        <w:t>コラボレーション</w:t>
                      </w:r>
                      <w:r w:rsidR="00027B3C">
                        <w:rPr>
                          <w:rFonts w:hint="eastAsia"/>
                          <w:sz w:val="24"/>
                          <w:szCs w:val="24"/>
                        </w:rPr>
                        <w:t>商品になります。タオルには今治マークが付いていますので、受け取ったお客様には日本製の高級タオルである事が分かって頂け</w:t>
                      </w:r>
                      <w:r>
                        <w:rPr>
                          <w:rFonts w:hint="eastAsia"/>
                          <w:sz w:val="24"/>
                          <w:szCs w:val="24"/>
                        </w:rPr>
                        <w:t>ます</w:t>
                      </w:r>
                      <w:r w:rsidR="00027B3C">
                        <w:rPr>
                          <w:rFonts w:hint="eastAsia"/>
                          <w:sz w:val="24"/>
                          <w:szCs w:val="24"/>
                        </w:rPr>
                        <w:t>。</w:t>
                      </w:r>
                    </w:p>
                    <w:p w14:paraId="792B8B9C" w14:textId="583B1287" w:rsidR="004F7CB9" w:rsidRPr="004F7CB9" w:rsidRDefault="004F7CB9" w:rsidP="004F7CB9">
                      <w:pPr>
                        <w:jc w:val="left"/>
                        <w:rPr>
                          <w:sz w:val="24"/>
                          <w:szCs w:val="24"/>
                        </w:rPr>
                      </w:pPr>
                      <w:r>
                        <w:rPr>
                          <w:rFonts w:hint="eastAsia"/>
                          <w:sz w:val="24"/>
                          <w:szCs w:val="24"/>
                        </w:rPr>
                        <w:t xml:space="preserve">　高品質の証である「今治タオル」とのコラボレーションは、当社のブランドマーケティングにも役に立てる物と</w:t>
                      </w:r>
                      <w:r>
                        <w:rPr>
                          <w:sz w:val="24"/>
                          <w:szCs w:val="24"/>
                        </w:rPr>
                        <w:t>思います。</w:t>
                      </w:r>
                    </w:p>
                  </w:txbxContent>
                </v:textbox>
                <w10:wrap type="through"/>
              </v:roundrect>
            </w:pict>
          </mc:Fallback>
        </mc:AlternateContent>
      </w:r>
      <w:r>
        <w:rPr>
          <w:noProof/>
        </w:rPr>
        <mc:AlternateContent>
          <mc:Choice Requires="wps">
            <w:drawing>
              <wp:anchor distT="0" distB="0" distL="114300" distR="114300" simplePos="0" relativeHeight="251701248" behindDoc="0" locked="0" layoutInCell="1" allowOverlap="1" wp14:anchorId="78ABE4AD" wp14:editId="485B1AFC">
                <wp:simplePos x="0" y="0"/>
                <wp:positionH relativeFrom="column">
                  <wp:posOffset>123825</wp:posOffset>
                </wp:positionH>
                <wp:positionV relativeFrom="paragraph">
                  <wp:posOffset>5762625</wp:posOffset>
                </wp:positionV>
                <wp:extent cx="1257300" cy="381000"/>
                <wp:effectExtent l="0" t="0" r="0" b="0"/>
                <wp:wrapSquare wrapText="bothSides"/>
                <wp:docPr id="19" name="テキスト 19"/>
                <wp:cNvGraphicFramePr/>
                <a:graphic xmlns:a="http://schemas.openxmlformats.org/drawingml/2006/main">
                  <a:graphicData uri="http://schemas.microsoft.com/office/word/2010/wordprocessingShape">
                    <wps:wsp>
                      <wps:cNvSpPr txBox="1"/>
                      <wps:spPr>
                        <a:xfrm>
                          <a:off x="0" y="0"/>
                          <a:ext cx="1257300" cy="3810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1D011D9" w14:textId="69930A3A" w:rsidR="00055BA4" w:rsidRPr="00A522B8" w:rsidRDefault="00027B3C" w:rsidP="0020017C">
                            <w:r w:rsidRPr="00A522B8">
                              <w:rPr>
                                <w:rFonts w:hint="eastAsia"/>
                              </w:rPr>
                              <w:t>＜</w:t>
                            </w:r>
                            <w:r w:rsidR="00BA4C1E" w:rsidRPr="00A522B8">
                              <w:rPr>
                                <w:rFonts w:hint="eastAsia"/>
                              </w:rPr>
                              <w:t>概算</w:t>
                            </w:r>
                            <w:r w:rsidRPr="00A522B8">
                              <w:rPr>
                                <w:rFonts w:hint="eastAsia"/>
                                <w:color w:val="000066"/>
                              </w:rPr>
                              <w:t>予算</w:t>
                            </w:r>
                            <w:r w:rsidRPr="00A522B8">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ABE4AD" id="テキスト 19" o:spid="_x0000_s1031" type="#_x0000_t202" style="position:absolute;left:0;text-align:left;margin-left:9.75pt;margin-top:453.75pt;width:99pt;height:30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KcnYwIAADsFAAAOAAAAZHJzL2Uyb0RvYy54bWysVF9v2jAQf5+072D5fSTQsnaooWJUTJOq&#10;thqd+mwcu0RzfJ59kLBP37MTKGN76bQX+3z/73d3vrpua8O2yocKbMGHg5wzZSWUlX0u+PfHxYdL&#10;zgIKWwoDVhV8pwK/nr5/d9W4iRrBGkypPCMnNkwaV/A1optkWZBrVYswAKcsCTX4WiA9/XNWetGQ&#10;99pkozz/mDXgS+dBqhCIe9MJ+TT511pJvNc6KGSm4JQbptOncxXPbHolJs9euHUl+zTEP2RRi8pS&#10;0IOrG4GCbXz1h6u6kh4CaBxIqDPQupIq1UDVDPOTapZr4VSqhcAJ7gBT+H9u5d126R48w/YztNTA&#10;CEjjwiQQM9bTal/HmzJlJCcIdwfYVItMRqPR+OIsJ5Ek2dnlMCea3GSv1s4H/KKgZpEouKe2JLTE&#10;9jZgp7pXicEsLCpjUmuM/Y1BPjuOSr3trV8TThTujIpWxn5TmlVlyjsy0lSpufFsK2gehJTKYio5&#10;+SXtqKUp9lsMe/1o2mX1FuODRYoMFg/GdWXBJ5RO0i5/7FPWnT5BfVR3JLFdtVR4wcf7fq6g3FGb&#10;PXQbEJxcVNSLWxHwQXgaeWofrTHe06ENNAWHnuJsDf7X3/hRnyaRpJw1tEIFDz83wivOzFdLM/pp&#10;eH4edy49zscXI3r4Y8nqWGI39RyoK0P6MJxMZNRHsye1h/qJtn0Wo5JIWEmxC457co7dYtNvIdVs&#10;lpRoy5zAW7t0MrqOKMdJe2yfhHf9OCIN8h3sl01MTqay042WFmYbBF2lkY04d6j2+NOGpqHvf5P4&#10;BRy/k9brnzd9AQAA//8DAFBLAwQUAAYACAAAACEAu7GryNsAAAAKAQAADwAAAGRycy9kb3ducmV2&#10;LnhtbEyPQU/DMAyF70j8h8hI3FiyiQ1amk4IxBXEgEm7eY3XVjRO1WRr+fd4J7i9Zz89fy7Wk+/U&#10;iYbYBrYwnxlQxFVwLdcWPj9ebu5BxYTssAtMFn4owrq8vCgwd2HkdzptUq2khGOOFpqU+lzrWDXk&#10;Mc5CTyy7Qxg8JrFDrd2Ao5T7Ti+MWWmPLcuFBnt6aqj63hy9ha/Xw257a97qZ7/sxzAZzT7T1l5f&#10;TY8PoBJN6S8MZ3xBh1KY9uHILqpOfLaUpIXM3ImQwGJ+FnuZrETostD/Xyh/AQAA//8DAFBLAQIt&#10;ABQABgAIAAAAIQC2gziS/gAAAOEBAAATAAAAAAAAAAAAAAAAAAAAAABbQ29udGVudF9UeXBlc10u&#10;eG1sUEsBAi0AFAAGAAgAAAAhADj9If/WAAAAlAEAAAsAAAAAAAAAAAAAAAAALwEAAF9yZWxzLy5y&#10;ZWxzUEsBAi0AFAAGAAgAAAAhAPgopydjAgAAOwUAAA4AAAAAAAAAAAAAAAAALgIAAGRycy9lMm9E&#10;b2MueG1sUEsBAi0AFAAGAAgAAAAhALuxq8jbAAAACgEAAA8AAAAAAAAAAAAAAAAAvQQAAGRycy9k&#10;b3ducmV2LnhtbFBLBQYAAAAABAAEAPMAAADFBQAAAAA=&#10;" filled="f" stroked="f">
                <v:textbox>
                  <w:txbxContent>
                    <w:p w14:paraId="51D011D9" w14:textId="69930A3A" w:rsidR="00055BA4" w:rsidRPr="00A522B8" w:rsidRDefault="00027B3C" w:rsidP="0020017C">
                      <w:r w:rsidRPr="00A522B8">
                        <w:rPr>
                          <w:rFonts w:hint="eastAsia"/>
                        </w:rPr>
                        <w:t>＜</w:t>
                      </w:r>
                      <w:r w:rsidR="00BA4C1E" w:rsidRPr="00A522B8">
                        <w:rPr>
                          <w:rFonts w:hint="eastAsia"/>
                        </w:rPr>
                        <w:t>概算</w:t>
                      </w:r>
                      <w:r w:rsidRPr="00A522B8">
                        <w:rPr>
                          <w:rFonts w:hint="eastAsia"/>
                          <w:color w:val="000066"/>
                        </w:rPr>
                        <w:t>予算</w:t>
                      </w:r>
                      <w:r w:rsidRPr="00A522B8">
                        <w:rPr>
                          <w:rFonts w:hint="eastAsia"/>
                        </w:rPr>
                        <w:t>＞</w:t>
                      </w:r>
                    </w:p>
                  </w:txbxContent>
                </v:textbox>
                <w10:wrap type="square"/>
              </v:shape>
            </w:pict>
          </mc:Fallback>
        </mc:AlternateContent>
      </w:r>
      <w:r w:rsidRPr="0063175B">
        <w:rPr>
          <w:rFonts w:hAnsiTheme="majorEastAsia" w:hint="eastAsia"/>
          <w:noProof/>
        </w:rPr>
        <mc:AlternateContent>
          <mc:Choice Requires="wps">
            <w:drawing>
              <wp:anchor distT="0" distB="0" distL="114300" distR="114300" simplePos="0" relativeHeight="251670527" behindDoc="0" locked="0" layoutInCell="1" allowOverlap="1" wp14:anchorId="060ECEB2" wp14:editId="3D517F71">
                <wp:simplePos x="0" y="0"/>
                <wp:positionH relativeFrom="column">
                  <wp:posOffset>126365</wp:posOffset>
                </wp:positionH>
                <wp:positionV relativeFrom="paragraph">
                  <wp:posOffset>5773420</wp:posOffset>
                </wp:positionV>
                <wp:extent cx="6283325" cy="1666875"/>
                <wp:effectExtent l="0" t="0" r="22225" b="28575"/>
                <wp:wrapThrough wrapText="bothSides">
                  <wp:wrapPolygon edited="0">
                    <wp:start x="0" y="0"/>
                    <wp:lineTo x="0" y="21723"/>
                    <wp:lineTo x="21611" y="21723"/>
                    <wp:lineTo x="21611" y="0"/>
                    <wp:lineTo x="0" y="0"/>
                  </wp:wrapPolygon>
                </wp:wrapThrough>
                <wp:docPr id="6" name="角丸四角形 6"/>
                <wp:cNvGraphicFramePr/>
                <a:graphic xmlns:a="http://schemas.openxmlformats.org/drawingml/2006/main">
                  <a:graphicData uri="http://schemas.microsoft.com/office/word/2010/wordprocessingShape">
                    <wps:wsp>
                      <wps:cNvSpPr/>
                      <wps:spPr>
                        <a:xfrm>
                          <a:off x="0" y="0"/>
                          <a:ext cx="6283325" cy="1666875"/>
                        </a:xfrm>
                        <a:prstGeom prst="roundRect">
                          <a:avLst>
                            <a:gd name="adj" fmla="val 0"/>
                          </a:avLst>
                        </a:prstGeom>
                        <a:noFill/>
                        <a:ln>
                          <a:solidFill>
                            <a:srgbClr val="BEBEB7"/>
                          </a:solidFill>
                        </a:ln>
                        <a:effectLst/>
                      </wps:spPr>
                      <wps:style>
                        <a:lnRef idx="1">
                          <a:schemeClr val="accent1"/>
                        </a:lnRef>
                        <a:fillRef idx="3">
                          <a:schemeClr val="accent1"/>
                        </a:fillRef>
                        <a:effectRef idx="2">
                          <a:schemeClr val="accent1"/>
                        </a:effectRef>
                        <a:fontRef idx="minor">
                          <a:schemeClr val="lt1"/>
                        </a:fontRef>
                      </wps:style>
                      <wps:txbx>
                        <w:txbxContent>
                          <w:p w14:paraId="4CF029A4" w14:textId="77777777" w:rsidR="00CA6A8B" w:rsidRDefault="00CA6A8B" w:rsidP="00BA4C1E">
                            <w:pPr>
                              <w:ind w:left="360" w:hanging="360"/>
                              <w:jc w:val="left"/>
                            </w:pPr>
                          </w:p>
                          <w:p w14:paraId="7B95F1F5" w14:textId="75F476C6" w:rsidR="00CA6A8B" w:rsidRDefault="00CA6A8B" w:rsidP="00BA4C1E">
                            <w:pPr>
                              <w:pStyle w:val="a3"/>
                              <w:numPr>
                                <w:ilvl w:val="0"/>
                                <w:numId w:val="1"/>
                              </w:numPr>
                              <w:ind w:leftChars="0"/>
                              <w:jc w:val="left"/>
                              <w:rPr>
                                <w:color w:val="000066"/>
                                <w:sz w:val="24"/>
                                <w:szCs w:val="24"/>
                              </w:rPr>
                            </w:pPr>
                            <w:r>
                              <w:rPr>
                                <w:rFonts w:hint="eastAsia"/>
                                <w:color w:val="000066"/>
                                <w:sz w:val="24"/>
                                <w:szCs w:val="24"/>
                              </w:rPr>
                              <w:t>刺繍版代　￥０（サービス）</w:t>
                            </w:r>
                          </w:p>
                          <w:p w14:paraId="4CA55D68" w14:textId="12C7496E" w:rsidR="00055BA4" w:rsidRDefault="00BA4C1E" w:rsidP="00BA4C1E">
                            <w:pPr>
                              <w:pStyle w:val="a3"/>
                              <w:numPr>
                                <w:ilvl w:val="0"/>
                                <w:numId w:val="1"/>
                              </w:numPr>
                              <w:ind w:leftChars="0"/>
                              <w:jc w:val="left"/>
                              <w:rPr>
                                <w:color w:val="000066"/>
                                <w:sz w:val="24"/>
                                <w:szCs w:val="24"/>
                              </w:rPr>
                            </w:pPr>
                            <w:r>
                              <w:rPr>
                                <w:rFonts w:hint="eastAsia"/>
                                <w:color w:val="000066"/>
                                <w:sz w:val="24"/>
                                <w:szCs w:val="24"/>
                              </w:rPr>
                              <w:t>今治パイルハンカチ</w:t>
                            </w:r>
                            <w:r w:rsidR="00CA6A8B">
                              <w:rPr>
                                <w:rFonts w:hint="eastAsia"/>
                                <w:color w:val="000066"/>
                                <w:sz w:val="24"/>
                                <w:szCs w:val="24"/>
                              </w:rPr>
                              <w:t>（Ｌ）</w:t>
                            </w:r>
                            <w:r>
                              <w:rPr>
                                <w:rFonts w:hint="eastAsia"/>
                                <w:color w:val="000066"/>
                                <w:sz w:val="24"/>
                                <w:szCs w:val="24"/>
                              </w:rPr>
                              <w:t xml:space="preserve">　</w:t>
                            </w:r>
                            <w:r w:rsidR="00CA6A8B">
                              <w:rPr>
                                <w:rFonts w:hint="eastAsia"/>
                                <w:color w:val="000066"/>
                                <w:sz w:val="24"/>
                                <w:szCs w:val="24"/>
                              </w:rPr>
                              <w:t>＠￥6</w:t>
                            </w:r>
                            <w:r w:rsidR="004A18CF">
                              <w:rPr>
                                <w:color w:val="000066"/>
                                <w:sz w:val="24"/>
                                <w:szCs w:val="24"/>
                              </w:rPr>
                              <w:t>7</w:t>
                            </w:r>
                            <w:r w:rsidR="00CA6A8B">
                              <w:rPr>
                                <w:rFonts w:hint="eastAsia"/>
                                <w:color w:val="000066"/>
                                <w:sz w:val="24"/>
                                <w:szCs w:val="24"/>
                              </w:rPr>
                              <w:t>0（100～499枚時）　＠￥</w:t>
                            </w:r>
                            <w:r w:rsidR="004A18CF">
                              <w:rPr>
                                <w:rFonts w:hint="eastAsia"/>
                                <w:color w:val="000066"/>
                                <w:sz w:val="24"/>
                                <w:szCs w:val="24"/>
                              </w:rPr>
                              <w:t>620</w:t>
                            </w:r>
                            <w:r w:rsidR="00CA6A8B">
                              <w:rPr>
                                <w:rFonts w:hint="eastAsia"/>
                                <w:color w:val="000066"/>
                                <w:sz w:val="24"/>
                                <w:szCs w:val="24"/>
                              </w:rPr>
                              <w:t>（500～999枚時）</w:t>
                            </w:r>
                          </w:p>
                          <w:p w14:paraId="6E34560A" w14:textId="2576D335" w:rsidR="00BA4C1E" w:rsidRDefault="00BA4C1E" w:rsidP="00BA4C1E">
                            <w:pPr>
                              <w:pStyle w:val="a3"/>
                              <w:numPr>
                                <w:ilvl w:val="0"/>
                                <w:numId w:val="1"/>
                              </w:numPr>
                              <w:ind w:leftChars="0"/>
                              <w:jc w:val="left"/>
                              <w:rPr>
                                <w:color w:val="000066"/>
                                <w:sz w:val="24"/>
                                <w:szCs w:val="24"/>
                              </w:rPr>
                            </w:pPr>
                            <w:r>
                              <w:rPr>
                                <w:rFonts w:hint="eastAsia"/>
                                <w:color w:val="000066"/>
                                <w:sz w:val="24"/>
                                <w:szCs w:val="24"/>
                              </w:rPr>
                              <w:t>今治フェイスタオル</w:t>
                            </w:r>
                            <w:r w:rsidR="00CA6A8B">
                              <w:rPr>
                                <w:rFonts w:hint="eastAsia"/>
                                <w:color w:val="000066"/>
                                <w:sz w:val="24"/>
                                <w:szCs w:val="24"/>
                              </w:rPr>
                              <w:t xml:space="preserve">　＠￥1,</w:t>
                            </w:r>
                            <w:r w:rsidR="004A18CF">
                              <w:rPr>
                                <w:color w:val="000066"/>
                                <w:sz w:val="24"/>
                                <w:szCs w:val="24"/>
                              </w:rPr>
                              <w:t>5</w:t>
                            </w:r>
                            <w:r w:rsidR="00CA6A8B">
                              <w:rPr>
                                <w:rFonts w:hint="eastAsia"/>
                                <w:color w:val="000066"/>
                                <w:sz w:val="24"/>
                                <w:szCs w:val="24"/>
                              </w:rPr>
                              <w:t>00（100～499枚時）　＠￥1,</w:t>
                            </w:r>
                            <w:r w:rsidR="004A18CF">
                              <w:rPr>
                                <w:color w:val="000066"/>
                                <w:sz w:val="24"/>
                                <w:szCs w:val="24"/>
                              </w:rPr>
                              <w:t>4</w:t>
                            </w:r>
                            <w:r w:rsidR="00CA6A8B">
                              <w:rPr>
                                <w:rFonts w:hint="eastAsia"/>
                                <w:color w:val="000066"/>
                                <w:sz w:val="24"/>
                                <w:szCs w:val="24"/>
                              </w:rPr>
                              <w:t>00（500～999枚時）</w:t>
                            </w:r>
                          </w:p>
                          <w:p w14:paraId="3CD46001" w14:textId="7A2090B2" w:rsidR="00CA6A8B" w:rsidRPr="00CA6A8B" w:rsidRDefault="00CA6A8B" w:rsidP="00CA6A8B">
                            <w:pPr>
                              <w:pStyle w:val="a3"/>
                              <w:numPr>
                                <w:ilvl w:val="0"/>
                                <w:numId w:val="3"/>
                              </w:numPr>
                              <w:ind w:leftChars="0"/>
                              <w:jc w:val="left"/>
                              <w:rPr>
                                <w:color w:val="000066"/>
                                <w:sz w:val="24"/>
                                <w:szCs w:val="24"/>
                              </w:rPr>
                            </w:pPr>
                            <w:r>
                              <w:rPr>
                                <w:rFonts w:hint="eastAsia"/>
                                <w:color w:val="000066"/>
                                <w:sz w:val="24"/>
                                <w:szCs w:val="24"/>
                              </w:rPr>
                              <w:t>合計金額　￥</w:t>
                            </w:r>
                          </w:p>
                          <w:p w14:paraId="0AD315F1" w14:textId="10A3612A" w:rsidR="00BA4C1E" w:rsidRPr="00BA4C1E" w:rsidRDefault="00BA4C1E" w:rsidP="00E07F2E">
                            <w:pPr>
                              <w:pStyle w:val="a3"/>
                              <w:numPr>
                                <w:ilvl w:val="0"/>
                                <w:numId w:val="2"/>
                              </w:numPr>
                              <w:ind w:leftChars="0"/>
                              <w:jc w:val="right"/>
                              <w:rPr>
                                <w:color w:val="000066"/>
                                <w:sz w:val="24"/>
                                <w:szCs w:val="24"/>
                              </w:rPr>
                            </w:pPr>
                            <w:r>
                              <w:rPr>
                                <w:rFonts w:hint="eastAsia"/>
                                <w:color w:val="000066"/>
                                <w:sz w:val="24"/>
                                <w:szCs w:val="24"/>
                              </w:rPr>
                              <w:t>上記は消費税等が含まれていない概算金額になります。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60ECEB2" id="角丸四角形 6" o:spid="_x0000_s1032" style="position:absolute;left:0;text-align:left;margin-left:9.95pt;margin-top:454.6pt;width:494.75pt;height:131.25pt;z-index:2516705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C+rjwIAAIoFAAAOAAAAZHJzL2Uyb0RvYy54bWysFF1P2zDwfdL+g+X3kaZAYRUp6mBMkxAg&#10;YOLZdezWk+3zbLdJ+fU7O2labUhI0xTJue/vu4vL1miyET4osBUtj0aUCMuhVnZZ0R/PN5/OKQmR&#10;2ZppsKKiWxHo5ezjh4vGTcUYVqBr4QkasWHauIquYnTTogh8JQwLR+CERaYEb1hE1C+L2rMGrRtd&#10;jEejSdGAr50HLkJA6nXHpLNsX0rB472UQUSiK4qxxfz6/C7SW8wu2HTpmVsp3ofB/iEKw5RFp4Op&#10;axYZWXv1lymjuIcAMh5xMAVIqbjIOWA25eiPbJ5WzImcCxYnuKFM4f+Z5XebJ/fgsQyNC9OAYMqi&#10;ld6kP8ZH2lys7VAs0UbCkTgZnx8fj08p4cgrJ5PJ+dlpKmexV3c+xG8CDElART2sbf2ILcmVYpvb&#10;EHPJamKZwdlg9U9KpNHYgA3TJDcHrfWCCO3sJS0LN0rr3D5tEyGAVnWiZcQvF1faE7RT0S9f8Tvr&#10;YzsQQ4udqsiDguGk8Pd1yFDcapEsavsoJFE1Zl7m+POIisEJ41zYWPZesnRSkxjQoHj8vmIvn1S7&#10;qAbl8fvKg0b2DDYOykZZ8G8Z0EPIspPfVaDLO5UgtosWE8eOp+QSZQH19sETD906BcdvFHb4loX4&#10;wDy2DzcNb0K8x0dqaCoKPUTJCvzrW/Qkj2ONXEoa3MeKhl9r5gUl+rvFgf9cnpykBc7IyenZGBF/&#10;yFkccuzaXAG2vsTr43gGk3zUO1B6MC94OubJK7KY5ei7ojz6HXIVuzuBx4eL+TyL4dI6Fm/tk+O7&#10;OUhD+dy+MO/6MY+4IXew291+frvF2MumDlmYryNINYxdV9e+A7jweZn645QuyiGepfYndPYbAAD/&#10;/wMAUEsDBBQABgAIAAAAIQAVB4pg4AAAAAwBAAAPAAAAZHJzL2Rvd25yZXYueG1sTI9BTsMwEEX3&#10;SNzBmkrsqJ0KtTjEqRACIcEmtD2AEw9J2ngcxU4aOD3uiu7ma57+vMm2s+3YhINvHSlIlgIYUuVM&#10;S7WCw/7t/hGYD5qM7hyhgh/0sM1vbzKdGnemL5x2oWaxhHyqFTQh9CnnvmrQar90PVLcfbvB6hDj&#10;UHMz6HMstx1fCbHmVrcULzS6x5cGq9NutAroY/zkRb//XU/H9+NUvRYHWRZK3S3m5ydgAefwD8NF&#10;P6pDHp1KN5LxrItZykgqkEKugF0AIeQDsDJOySbZAM8zfv1E/gcAAP//AwBQSwECLQAUAAYACAAA&#10;ACEAtoM4kv4AAADhAQAAEwAAAAAAAAAAAAAAAAAAAAAAW0NvbnRlbnRfVHlwZXNdLnhtbFBLAQIt&#10;ABQABgAIAAAAIQA4/SH/1gAAAJQBAAALAAAAAAAAAAAAAAAAAC8BAABfcmVscy8ucmVsc1BLAQIt&#10;ABQABgAIAAAAIQBgXC+rjwIAAIoFAAAOAAAAAAAAAAAAAAAAAC4CAABkcnMvZTJvRG9jLnhtbFBL&#10;AQItABQABgAIAAAAIQAVB4pg4AAAAAwBAAAPAAAAAAAAAAAAAAAAAOkEAABkcnMvZG93bnJldi54&#10;bWxQSwUGAAAAAAQABADzAAAA9gUAAAAA&#10;" filled="f" strokecolor="#bebeb7">
                <v:textbox>
                  <w:txbxContent>
                    <w:p w14:paraId="4CF029A4" w14:textId="77777777" w:rsidR="00CA6A8B" w:rsidRDefault="00CA6A8B" w:rsidP="00BA4C1E">
                      <w:pPr>
                        <w:ind w:left="360" w:hanging="360"/>
                        <w:jc w:val="left"/>
                      </w:pPr>
                    </w:p>
                    <w:p w14:paraId="7B95F1F5" w14:textId="75F476C6" w:rsidR="00CA6A8B" w:rsidRDefault="00CA6A8B" w:rsidP="00BA4C1E">
                      <w:pPr>
                        <w:pStyle w:val="a3"/>
                        <w:numPr>
                          <w:ilvl w:val="0"/>
                          <w:numId w:val="1"/>
                        </w:numPr>
                        <w:ind w:leftChars="0"/>
                        <w:jc w:val="left"/>
                        <w:rPr>
                          <w:color w:val="000066"/>
                          <w:sz w:val="24"/>
                          <w:szCs w:val="24"/>
                        </w:rPr>
                      </w:pPr>
                      <w:r>
                        <w:rPr>
                          <w:rFonts w:hint="eastAsia"/>
                          <w:color w:val="000066"/>
                          <w:sz w:val="24"/>
                          <w:szCs w:val="24"/>
                        </w:rPr>
                        <w:t>刺繍版代　￥０（サービス）</w:t>
                      </w:r>
                    </w:p>
                    <w:p w14:paraId="4CA55D68" w14:textId="12C7496E" w:rsidR="00055BA4" w:rsidRDefault="00BA4C1E" w:rsidP="00BA4C1E">
                      <w:pPr>
                        <w:pStyle w:val="a3"/>
                        <w:numPr>
                          <w:ilvl w:val="0"/>
                          <w:numId w:val="1"/>
                        </w:numPr>
                        <w:ind w:leftChars="0"/>
                        <w:jc w:val="left"/>
                        <w:rPr>
                          <w:color w:val="000066"/>
                          <w:sz w:val="24"/>
                          <w:szCs w:val="24"/>
                        </w:rPr>
                      </w:pPr>
                      <w:r>
                        <w:rPr>
                          <w:rFonts w:hint="eastAsia"/>
                          <w:color w:val="000066"/>
                          <w:sz w:val="24"/>
                          <w:szCs w:val="24"/>
                        </w:rPr>
                        <w:t>今治パイルハンカチ</w:t>
                      </w:r>
                      <w:r w:rsidR="00CA6A8B">
                        <w:rPr>
                          <w:rFonts w:hint="eastAsia"/>
                          <w:color w:val="000066"/>
                          <w:sz w:val="24"/>
                          <w:szCs w:val="24"/>
                        </w:rPr>
                        <w:t>（Ｌ）</w:t>
                      </w:r>
                      <w:r>
                        <w:rPr>
                          <w:rFonts w:hint="eastAsia"/>
                          <w:color w:val="000066"/>
                          <w:sz w:val="24"/>
                          <w:szCs w:val="24"/>
                        </w:rPr>
                        <w:t xml:space="preserve">　</w:t>
                      </w:r>
                      <w:r w:rsidR="00CA6A8B">
                        <w:rPr>
                          <w:rFonts w:hint="eastAsia"/>
                          <w:color w:val="000066"/>
                          <w:sz w:val="24"/>
                          <w:szCs w:val="24"/>
                        </w:rPr>
                        <w:t>＠￥6</w:t>
                      </w:r>
                      <w:r w:rsidR="004A18CF">
                        <w:rPr>
                          <w:color w:val="000066"/>
                          <w:sz w:val="24"/>
                          <w:szCs w:val="24"/>
                        </w:rPr>
                        <w:t>7</w:t>
                      </w:r>
                      <w:r w:rsidR="00CA6A8B">
                        <w:rPr>
                          <w:rFonts w:hint="eastAsia"/>
                          <w:color w:val="000066"/>
                          <w:sz w:val="24"/>
                          <w:szCs w:val="24"/>
                        </w:rPr>
                        <w:t>0（100～499枚時）　＠￥</w:t>
                      </w:r>
                      <w:r w:rsidR="004A18CF">
                        <w:rPr>
                          <w:rFonts w:hint="eastAsia"/>
                          <w:color w:val="000066"/>
                          <w:sz w:val="24"/>
                          <w:szCs w:val="24"/>
                        </w:rPr>
                        <w:t>620</w:t>
                      </w:r>
                      <w:r w:rsidR="00CA6A8B">
                        <w:rPr>
                          <w:rFonts w:hint="eastAsia"/>
                          <w:color w:val="000066"/>
                          <w:sz w:val="24"/>
                          <w:szCs w:val="24"/>
                        </w:rPr>
                        <w:t>（500～999枚時）</w:t>
                      </w:r>
                    </w:p>
                    <w:p w14:paraId="6E34560A" w14:textId="2576D335" w:rsidR="00BA4C1E" w:rsidRDefault="00BA4C1E" w:rsidP="00BA4C1E">
                      <w:pPr>
                        <w:pStyle w:val="a3"/>
                        <w:numPr>
                          <w:ilvl w:val="0"/>
                          <w:numId w:val="1"/>
                        </w:numPr>
                        <w:ind w:leftChars="0"/>
                        <w:jc w:val="left"/>
                        <w:rPr>
                          <w:color w:val="000066"/>
                          <w:sz w:val="24"/>
                          <w:szCs w:val="24"/>
                        </w:rPr>
                      </w:pPr>
                      <w:r>
                        <w:rPr>
                          <w:rFonts w:hint="eastAsia"/>
                          <w:color w:val="000066"/>
                          <w:sz w:val="24"/>
                          <w:szCs w:val="24"/>
                        </w:rPr>
                        <w:t>今治フェイスタオル</w:t>
                      </w:r>
                      <w:r w:rsidR="00CA6A8B">
                        <w:rPr>
                          <w:rFonts w:hint="eastAsia"/>
                          <w:color w:val="000066"/>
                          <w:sz w:val="24"/>
                          <w:szCs w:val="24"/>
                        </w:rPr>
                        <w:t xml:space="preserve">　＠￥1,</w:t>
                      </w:r>
                      <w:r w:rsidR="004A18CF">
                        <w:rPr>
                          <w:color w:val="000066"/>
                          <w:sz w:val="24"/>
                          <w:szCs w:val="24"/>
                        </w:rPr>
                        <w:t>5</w:t>
                      </w:r>
                      <w:r w:rsidR="00CA6A8B">
                        <w:rPr>
                          <w:rFonts w:hint="eastAsia"/>
                          <w:color w:val="000066"/>
                          <w:sz w:val="24"/>
                          <w:szCs w:val="24"/>
                        </w:rPr>
                        <w:t>00（100～499枚時）　＠￥1,</w:t>
                      </w:r>
                      <w:r w:rsidR="004A18CF">
                        <w:rPr>
                          <w:color w:val="000066"/>
                          <w:sz w:val="24"/>
                          <w:szCs w:val="24"/>
                        </w:rPr>
                        <w:t>4</w:t>
                      </w:r>
                      <w:r w:rsidR="00CA6A8B">
                        <w:rPr>
                          <w:rFonts w:hint="eastAsia"/>
                          <w:color w:val="000066"/>
                          <w:sz w:val="24"/>
                          <w:szCs w:val="24"/>
                        </w:rPr>
                        <w:t>00（500～999枚時）</w:t>
                      </w:r>
                    </w:p>
                    <w:p w14:paraId="3CD46001" w14:textId="7A2090B2" w:rsidR="00CA6A8B" w:rsidRPr="00CA6A8B" w:rsidRDefault="00CA6A8B" w:rsidP="00CA6A8B">
                      <w:pPr>
                        <w:pStyle w:val="a3"/>
                        <w:numPr>
                          <w:ilvl w:val="0"/>
                          <w:numId w:val="3"/>
                        </w:numPr>
                        <w:ind w:leftChars="0"/>
                        <w:jc w:val="left"/>
                        <w:rPr>
                          <w:color w:val="000066"/>
                          <w:sz w:val="24"/>
                          <w:szCs w:val="24"/>
                        </w:rPr>
                      </w:pPr>
                      <w:r>
                        <w:rPr>
                          <w:rFonts w:hint="eastAsia"/>
                          <w:color w:val="000066"/>
                          <w:sz w:val="24"/>
                          <w:szCs w:val="24"/>
                        </w:rPr>
                        <w:t>合計金額　￥</w:t>
                      </w:r>
                    </w:p>
                    <w:p w14:paraId="0AD315F1" w14:textId="10A3612A" w:rsidR="00BA4C1E" w:rsidRPr="00BA4C1E" w:rsidRDefault="00BA4C1E" w:rsidP="00E07F2E">
                      <w:pPr>
                        <w:pStyle w:val="a3"/>
                        <w:numPr>
                          <w:ilvl w:val="0"/>
                          <w:numId w:val="2"/>
                        </w:numPr>
                        <w:ind w:leftChars="0"/>
                        <w:jc w:val="right"/>
                        <w:rPr>
                          <w:color w:val="000066"/>
                          <w:sz w:val="24"/>
                          <w:szCs w:val="24"/>
                        </w:rPr>
                      </w:pPr>
                      <w:r>
                        <w:rPr>
                          <w:rFonts w:hint="eastAsia"/>
                          <w:color w:val="000066"/>
                          <w:sz w:val="24"/>
                          <w:szCs w:val="24"/>
                        </w:rPr>
                        <w:t>上記は消費税等が含まれていない概算金額になります。</w:t>
                      </w:r>
                    </w:p>
                  </w:txbxContent>
                </v:textbox>
                <w10:wrap type="through"/>
              </v:roundrect>
            </w:pict>
          </mc:Fallback>
        </mc:AlternateContent>
      </w:r>
      <w:r w:rsidR="00066D2F">
        <w:rPr>
          <w:noProof/>
        </w:rPr>
        <mc:AlternateContent>
          <mc:Choice Requires="wps">
            <w:drawing>
              <wp:anchor distT="0" distB="0" distL="114300" distR="114300" simplePos="0" relativeHeight="251717632" behindDoc="0" locked="0" layoutInCell="1" allowOverlap="1" wp14:anchorId="23A92468" wp14:editId="0AE35F3D">
                <wp:simplePos x="0" y="0"/>
                <wp:positionH relativeFrom="column">
                  <wp:posOffset>154940</wp:posOffset>
                </wp:positionH>
                <wp:positionV relativeFrom="paragraph">
                  <wp:posOffset>7584440</wp:posOffset>
                </wp:positionV>
                <wp:extent cx="1419225" cy="381000"/>
                <wp:effectExtent l="0" t="0" r="0" b="0"/>
                <wp:wrapSquare wrapText="bothSides"/>
                <wp:docPr id="29" name="テキスト 29"/>
                <wp:cNvGraphicFramePr/>
                <a:graphic xmlns:a="http://schemas.openxmlformats.org/drawingml/2006/main">
                  <a:graphicData uri="http://schemas.microsoft.com/office/word/2010/wordprocessingShape">
                    <wps:wsp>
                      <wps:cNvSpPr txBox="1"/>
                      <wps:spPr>
                        <a:xfrm>
                          <a:off x="0" y="0"/>
                          <a:ext cx="1419225" cy="3810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1A9B9F4" w14:textId="1B7B49AF" w:rsidR="00055BA4" w:rsidRPr="00055BA4" w:rsidRDefault="00CA6A8B" w:rsidP="000769D7">
                            <w:r>
                              <w:rPr>
                                <w:rFonts w:hint="eastAsia"/>
                              </w:rPr>
                              <w:t>＜コメント＞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A92468" id="テキスト 29" o:spid="_x0000_s1033" type="#_x0000_t202" style="position:absolute;left:0;text-align:left;margin-left:12.2pt;margin-top:597.2pt;width:111.75pt;height:30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XMuZgIAADsFAAAOAAAAZHJzL2Uyb0RvYy54bWysVEtv2zAMvg/YfxB0X5xk6doGcYqsRYcB&#10;QVssHXpWZCkxJouaxMTOfn0p2Xks26XDLjYlfnx9JDW5aSrDtsqHEmzOB70+Z8pKKEq7yvn35/sP&#10;V5wFFLYQBqzK+U4FfjN9/25Su7EawhpMoTwjJzaMa5fzNaIbZ1mQa1WJ0AOnLCk1+EogHf0qK7yo&#10;yXtlsmG//ymrwRfOg1Qh0O1dq+TT5F9rJfFR66CQmZxTbpi+Pn2X8ZtNJ2K88sKtS9mlIf4hi0qU&#10;loIeXN0JFGzjyz9cVaX0EEBjT0KVgdalVKkGqmbQP6tmsRZOpVqInOAONIX/51Y+bBfuyTNsPkND&#10;DYyE1C6MA13Gehrtq/inTBnpicLdgTbVIJPRaDS4Hg4vOJOk+3g16PcTr9nR2vmAXxRULAo599SW&#10;xJbYzgNSRILuITGYhfvSmNQaY3+7IGB7o1JvO+tjwknCnVHRythvSrOySHnHizRV6tZ4thU0D0JK&#10;ZTGVnPwSOqI0xX6LYYePpm1WbzE+WKTIYPFgXJUWfGLpLO3ixz5l3eKJv5O6o4jNsqHCc3657+cS&#10;ih212UO7AcHJ+5J6MRcBn4SnkafO0hrjI320gTrn0EmcrcH/+tt9xNMkkpazmlYo5+HnRnjFmflq&#10;aUavB6NR3Ll0GF1cDungTzXLU43dVLdAXRnQg+FkEiMezV7UHqoX2vZZjEoqYSXFzjnuxVtsF5te&#10;C6lmswSiLXMC53bhZHQdWY6T9ty8CO+6cUQa5AfYL5sYn01li42WFmYbBF2mkY08t6x2/NOGpknu&#10;XpP4BJyeE+r45k1fAQAA//8DAFBLAwQUAAYACAAAACEAPpBvV94AAAAMAQAADwAAAGRycy9kb3du&#10;cmV2LnhtbEyPQU/DMAyF70j7D5EncWPJqg5oaTpNQ1xBDJi0W9Z4bUXjVE22ln+Pd4Kb/d7T8+di&#10;PblOXHAIrScNy4UCgVR521Kt4fPj5e4RRIiGrOk8oYYfDLAuZzeFya0f6R0vu1gLLqGQGw1NjH0u&#10;ZagadCYsfI/E3skPzkReh1rawYxc7jqZKHUvnWmJLzSmx22D1ffu7DR8vZ4O+1S91c9u1Y9+UpJc&#10;JrW+nU+bJxARp/gXhis+o0PJTEd/JhtEpyFJU06yvsyuEyeS9CEDcWQpWbEky0L+f6L8BQAA//8D&#10;AFBLAQItABQABgAIAAAAIQC2gziS/gAAAOEBAAATAAAAAAAAAAAAAAAAAAAAAABbQ29udGVudF9U&#10;eXBlc10ueG1sUEsBAi0AFAAGAAgAAAAhADj9If/WAAAAlAEAAAsAAAAAAAAAAAAAAAAALwEAAF9y&#10;ZWxzLy5yZWxzUEsBAi0AFAAGAAgAAAAhAHPxcy5mAgAAOwUAAA4AAAAAAAAAAAAAAAAALgIAAGRy&#10;cy9lMm9Eb2MueG1sUEsBAi0AFAAGAAgAAAAhAD6Qb1feAAAADAEAAA8AAAAAAAAAAAAAAAAAwAQA&#10;AGRycy9kb3ducmV2LnhtbFBLBQYAAAAABAAEAPMAAADLBQAAAAA=&#10;" filled="f" stroked="f">
                <v:textbox>
                  <w:txbxContent>
                    <w:p w14:paraId="01A9B9F4" w14:textId="1B7B49AF" w:rsidR="00055BA4" w:rsidRPr="00055BA4" w:rsidRDefault="00CA6A8B" w:rsidP="000769D7">
                      <w:r>
                        <w:rPr>
                          <w:rFonts w:hint="eastAsia"/>
                        </w:rPr>
                        <w:t>＜コメント＞</w:t>
                      </w:r>
                    </w:p>
                  </w:txbxContent>
                </v:textbox>
                <w10:wrap type="square"/>
              </v:shape>
            </w:pict>
          </mc:Fallback>
        </mc:AlternateContent>
      </w:r>
      <w:r w:rsidR="001D131A" w:rsidRPr="0063175B">
        <w:rPr>
          <w:rFonts w:hAnsiTheme="majorEastAsia" w:hint="eastAsia"/>
          <w:noProof/>
        </w:rPr>
        <mc:AlternateContent>
          <mc:Choice Requires="wps">
            <w:drawing>
              <wp:anchor distT="0" distB="0" distL="114300" distR="114300" simplePos="0" relativeHeight="251674623" behindDoc="0" locked="0" layoutInCell="1" allowOverlap="1" wp14:anchorId="7CCC2173" wp14:editId="2832B2F8">
                <wp:simplePos x="0" y="0"/>
                <wp:positionH relativeFrom="column">
                  <wp:posOffset>135890</wp:posOffset>
                </wp:positionH>
                <wp:positionV relativeFrom="paragraph">
                  <wp:posOffset>7545705</wp:posOffset>
                </wp:positionV>
                <wp:extent cx="6286500" cy="2381250"/>
                <wp:effectExtent l="19050" t="19050" r="19050" b="19050"/>
                <wp:wrapThrough wrapText="bothSides">
                  <wp:wrapPolygon edited="0">
                    <wp:start x="-65" y="-173"/>
                    <wp:lineTo x="-65" y="21600"/>
                    <wp:lineTo x="21600" y="21600"/>
                    <wp:lineTo x="21600" y="-173"/>
                    <wp:lineTo x="-65" y="-173"/>
                  </wp:wrapPolygon>
                </wp:wrapThrough>
                <wp:docPr id="28" name="角丸四角形 28"/>
                <wp:cNvGraphicFramePr/>
                <a:graphic xmlns:a="http://schemas.openxmlformats.org/drawingml/2006/main">
                  <a:graphicData uri="http://schemas.microsoft.com/office/word/2010/wordprocessingShape">
                    <wps:wsp>
                      <wps:cNvSpPr/>
                      <wps:spPr>
                        <a:xfrm>
                          <a:off x="0" y="0"/>
                          <a:ext cx="6286500" cy="2381250"/>
                        </a:xfrm>
                        <a:prstGeom prst="roundRect">
                          <a:avLst>
                            <a:gd name="adj" fmla="val 0"/>
                          </a:avLst>
                        </a:prstGeom>
                        <a:noFill/>
                        <a:ln w="38100" cmpd="sng">
                          <a:solidFill>
                            <a:srgbClr val="000066"/>
                          </a:solidFill>
                        </a:ln>
                        <a:effectLst/>
                      </wps:spPr>
                      <wps:style>
                        <a:lnRef idx="1">
                          <a:schemeClr val="accent1"/>
                        </a:lnRef>
                        <a:fillRef idx="3">
                          <a:schemeClr val="accent1"/>
                        </a:fillRef>
                        <a:effectRef idx="2">
                          <a:schemeClr val="accent1"/>
                        </a:effectRef>
                        <a:fontRef idx="minor">
                          <a:schemeClr val="lt1"/>
                        </a:fontRef>
                      </wps:style>
                      <wps:txbx>
                        <w:txbxContent>
                          <w:p w14:paraId="0E9C4CAE" w14:textId="77777777" w:rsidR="00A522B8" w:rsidRDefault="00A522B8" w:rsidP="000608ED">
                            <w:pPr>
                              <w:ind w:firstLineChars="100" w:firstLine="280"/>
                            </w:pPr>
                          </w:p>
                          <w:p w14:paraId="52A538B9" w14:textId="70DBDA1F" w:rsidR="000608ED" w:rsidRPr="008F61EB" w:rsidRDefault="00CA6A8B" w:rsidP="000608ED">
                            <w:pPr>
                              <w:ind w:firstLineChars="100" w:firstLine="240"/>
                              <w:rPr>
                                <w:sz w:val="24"/>
                                <w:szCs w:val="24"/>
                              </w:rPr>
                            </w:pPr>
                            <w:r w:rsidRPr="008F61EB">
                              <w:rPr>
                                <w:rFonts w:hint="eastAsia"/>
                                <w:sz w:val="24"/>
                                <w:szCs w:val="24"/>
                              </w:rPr>
                              <w:t>今回、購入予定のマツブン刺繍は</w:t>
                            </w:r>
                            <w:r w:rsidR="000608ED" w:rsidRPr="008F61EB">
                              <w:rPr>
                                <w:rFonts w:hint="eastAsia"/>
                                <w:sz w:val="24"/>
                                <w:szCs w:val="24"/>
                              </w:rPr>
                              <w:t>工場直販による高コストパフォーマンス及び刺繍品質の</w:t>
                            </w:r>
                            <w:r w:rsidR="008F61EB">
                              <w:rPr>
                                <w:rFonts w:hint="eastAsia"/>
                                <w:sz w:val="24"/>
                                <w:szCs w:val="24"/>
                              </w:rPr>
                              <w:t>高さ</w:t>
                            </w:r>
                            <w:r w:rsidR="000608ED" w:rsidRPr="008F61EB">
                              <w:rPr>
                                <w:rFonts w:hint="eastAsia"/>
                                <w:sz w:val="24"/>
                                <w:szCs w:val="24"/>
                              </w:rPr>
                              <w:t>、取引先実績から</w:t>
                            </w:r>
                            <w:r w:rsidR="008F61EB">
                              <w:rPr>
                                <w:rFonts w:hint="eastAsia"/>
                                <w:sz w:val="24"/>
                                <w:szCs w:val="24"/>
                              </w:rPr>
                              <w:t>選び</w:t>
                            </w:r>
                            <w:r w:rsidR="000608ED" w:rsidRPr="008F61EB">
                              <w:rPr>
                                <w:rFonts w:hint="eastAsia"/>
                                <w:sz w:val="24"/>
                                <w:szCs w:val="24"/>
                              </w:rPr>
                              <w:t>ました。</w:t>
                            </w:r>
                          </w:p>
                          <w:p w14:paraId="3ECA952E" w14:textId="77777777" w:rsidR="001D131A" w:rsidRDefault="000608ED" w:rsidP="001D131A">
                            <w:pPr>
                              <w:ind w:firstLineChars="100" w:firstLine="240"/>
                              <w:rPr>
                                <w:sz w:val="24"/>
                                <w:szCs w:val="24"/>
                              </w:rPr>
                            </w:pPr>
                            <w:r w:rsidRPr="008F61EB">
                              <w:rPr>
                                <w:rFonts w:hint="eastAsia"/>
                                <w:sz w:val="24"/>
                                <w:szCs w:val="24"/>
                              </w:rPr>
                              <w:t>また、当社ロゴ刺繍版の長期保管</w:t>
                            </w:r>
                            <w:r w:rsidR="008F61EB">
                              <w:rPr>
                                <w:rFonts w:hint="eastAsia"/>
                                <w:sz w:val="24"/>
                                <w:szCs w:val="24"/>
                              </w:rPr>
                              <w:t>や</w:t>
                            </w:r>
                            <w:r w:rsidRPr="008F61EB">
                              <w:rPr>
                                <w:rFonts w:hint="eastAsia"/>
                                <w:sz w:val="24"/>
                                <w:szCs w:val="24"/>
                              </w:rPr>
                              <w:t>追加製作</w:t>
                            </w:r>
                            <w:r w:rsidR="008F61EB">
                              <w:rPr>
                                <w:rFonts w:hint="eastAsia"/>
                                <w:sz w:val="24"/>
                                <w:szCs w:val="24"/>
                              </w:rPr>
                              <w:t>・</w:t>
                            </w:r>
                            <w:r w:rsidRPr="008F61EB">
                              <w:rPr>
                                <w:rFonts w:hint="eastAsia"/>
                                <w:sz w:val="24"/>
                                <w:szCs w:val="24"/>
                              </w:rPr>
                              <w:t>他商品展開（ロゴウェア・バッグ）も</w:t>
                            </w:r>
                            <w:r w:rsidR="008F61EB">
                              <w:rPr>
                                <w:rFonts w:hint="eastAsia"/>
                                <w:sz w:val="24"/>
                                <w:szCs w:val="24"/>
                              </w:rPr>
                              <w:t>可能でありメリットが多い</w:t>
                            </w:r>
                            <w:r w:rsidRPr="008F61EB">
                              <w:rPr>
                                <w:rFonts w:hint="eastAsia"/>
                                <w:sz w:val="24"/>
                                <w:szCs w:val="24"/>
                              </w:rPr>
                              <w:t>事から</w:t>
                            </w:r>
                            <w:r w:rsidR="008F61EB">
                              <w:rPr>
                                <w:rFonts w:hint="eastAsia"/>
                                <w:sz w:val="24"/>
                                <w:szCs w:val="24"/>
                              </w:rPr>
                              <w:t>選定し</w:t>
                            </w:r>
                            <w:r w:rsidRPr="008F61EB">
                              <w:rPr>
                                <w:rFonts w:hint="eastAsia"/>
                                <w:sz w:val="24"/>
                                <w:szCs w:val="24"/>
                              </w:rPr>
                              <w:t>ました。</w:t>
                            </w:r>
                          </w:p>
                          <w:p w14:paraId="4EC3148D" w14:textId="40BD71FC" w:rsidR="001D131A" w:rsidRPr="001D131A" w:rsidRDefault="001D131A" w:rsidP="001D131A">
                            <w:pPr>
                              <w:ind w:firstLineChars="100" w:firstLine="240"/>
                              <w:jc w:val="right"/>
                              <w:rPr>
                                <w:sz w:val="24"/>
                                <w:szCs w:val="24"/>
                              </w:rPr>
                            </w:pPr>
                            <w:r>
                              <w:rPr>
                                <w:sz w:val="24"/>
                                <w:szCs w:val="24"/>
                              </w:rPr>
                              <w:t xml:space="preserve">オリジナル刺繍入り今治タオル　</w:t>
                            </w:r>
                            <w:r>
                              <w:rPr>
                                <w:rFonts w:hint="eastAsia"/>
                                <w:sz w:val="24"/>
                                <w:szCs w:val="24"/>
                              </w:rPr>
                              <w:t xml:space="preserve">➡　</w:t>
                            </w:r>
                            <w:r>
                              <w:rPr>
                                <w:noProof/>
                              </w:rPr>
                              <w:drawing>
                                <wp:inline distT="0" distB="0" distL="0" distR="0" wp14:anchorId="3EED1B6A" wp14:editId="6F854195">
                                  <wp:extent cx="647700" cy="64770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CCC2173" id="角丸四角形 28" o:spid="_x0000_s1034" style="position:absolute;left:0;text-align:left;margin-left:10.7pt;margin-top:594.15pt;width:495pt;height:187.5pt;z-index:2516746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t6bnwIAAJ8FAAAOAAAAZHJzL2Uyb0RvYy54bWysVFtr2zAUfh/sPwi9r47dNstCnRJaOgal&#10;DW1HnxVZSjwkHU1SYme/fkfyJWErFMbyoEg+37l953J13WpF9sL5GkxJ87MJJcJwqGqzKen3l7tP&#10;M0p8YKZiCowo6UF4er34+OGqsXNRwBZUJRxBI8bPG1vSbQh2nmWeb4Vm/gysMCiU4DQL+HSbrHKs&#10;QetaZcVkMs0acJV1wIX3+PW2E9JFsi+l4OFRSi8CUSXF2EI6XTrX8cwWV2y+ccxua96Hwf4hCs1q&#10;g05HU7csMLJz9V+mdM0deJDhjIPOQMqai5QDZpNP/sjmecusSLkgOd6ONPn/Z5Y/7J/tyiENjfVz&#10;j9eYRSudjv8YH2kTWYeRLNEGwvHjtJhNLyfIKUdZcT7Li8tEZ3ZUt86HrwI0iZeSOtiZ6glLkphi&#10;+3sfEmUVMUxjb7DqByVSKyzAnikyWOuBaHewF7UM3NVKpfIpQ5qSYgQpGm2rknqzSU48qLqKwKji&#10;3WZ9oxxB45gN/qbTWH80fALDlzIRLVL3YIwRciQn3cJBiYhR5klIUldIR975i30rRieMc2FC3ntJ&#10;6KgmMaBR8fx9xR5/jGpULt5X7vJAjeQZTBiVdW3AvWVAjSHLDj8w0OUdKQjtusXESzqLycUva6gO&#10;K0ccdDPmLb+rsez3zIcVc1hTbBVcFOERD6kAKwb9jZItuF9vfY947HWUUtLgkGJhf+6YE5Sobwan&#10;4Et+cRGnOj0uLj8X+HCnkvWpxOz0DWDpc1xJlqdrxAc1XKUD/Yr7ZBm9oogZjr5LyoMbHjehWx64&#10;kbhYLhMMJ9mycG+eLR/6IHbqS/vKnO17P+DYPMAw0GyemrprviM2VsjAchdA1mPbdbz2FcAtkBq2&#10;31hxzZy+E+q4Vxe/AQAA//8DAFBLAwQUAAYACAAAACEAPq5gpuIAAAANAQAADwAAAGRycy9kb3du&#10;cmV2LnhtbEyPzU7DMBCE70i8g7VIXBB1fiAKaZwKIRqkcmraB3DjbRI1tqPYTcPbsznBbXdmNPtt&#10;vpl1zyYcXWeNgHAVAENTW9WZRsDxsH1OgTkvjZK9NSjgBx1sivu7XGbK3swep8o3jEqMy6SA1vsh&#10;49zVLWrpVnZAQ97Zjlp6WseGq1HeqFz3PAqChGvZGbrQygE/Wqwv1VUL+Nx2x6n8dk8lL7+Sand5&#10;iw57L8Tjw/y+BuZx9n9hWPAJHQpiOtmrUY71AqLwhZKkh2kaA1sSQbhoJ5pekzgGXuT8/xfFLwAA&#10;AP//AwBQSwECLQAUAAYACAAAACEAtoM4kv4AAADhAQAAEwAAAAAAAAAAAAAAAAAAAAAAW0NvbnRl&#10;bnRfVHlwZXNdLnhtbFBLAQItABQABgAIAAAAIQA4/SH/1gAAAJQBAAALAAAAAAAAAAAAAAAAAC8B&#10;AABfcmVscy8ucmVsc1BLAQItABQABgAIAAAAIQBRSt6bnwIAAJ8FAAAOAAAAAAAAAAAAAAAAAC4C&#10;AABkcnMvZTJvRG9jLnhtbFBLAQItABQABgAIAAAAIQA+rmCm4gAAAA0BAAAPAAAAAAAAAAAAAAAA&#10;APkEAABkcnMvZG93bnJldi54bWxQSwUGAAAAAAQABADzAAAACAYAAAAA&#10;" filled="f" strokecolor="#006" strokeweight="3pt">
                <v:textbox>
                  <w:txbxContent>
                    <w:p w14:paraId="0E9C4CAE" w14:textId="77777777" w:rsidR="00A522B8" w:rsidRDefault="00A522B8" w:rsidP="000608ED">
                      <w:pPr>
                        <w:ind w:firstLineChars="100" w:firstLine="280"/>
                      </w:pPr>
                    </w:p>
                    <w:p w14:paraId="52A538B9" w14:textId="70DBDA1F" w:rsidR="000608ED" w:rsidRPr="008F61EB" w:rsidRDefault="00CA6A8B" w:rsidP="000608ED">
                      <w:pPr>
                        <w:ind w:firstLineChars="100" w:firstLine="240"/>
                        <w:rPr>
                          <w:sz w:val="24"/>
                          <w:szCs w:val="24"/>
                        </w:rPr>
                      </w:pPr>
                      <w:r w:rsidRPr="008F61EB">
                        <w:rPr>
                          <w:rFonts w:hint="eastAsia"/>
                          <w:sz w:val="24"/>
                          <w:szCs w:val="24"/>
                        </w:rPr>
                        <w:t>今回、購入予定のマツブン刺繍は</w:t>
                      </w:r>
                      <w:r w:rsidR="000608ED" w:rsidRPr="008F61EB">
                        <w:rPr>
                          <w:rFonts w:hint="eastAsia"/>
                          <w:sz w:val="24"/>
                          <w:szCs w:val="24"/>
                        </w:rPr>
                        <w:t>工場直販による高コストパフォーマンス及び刺繍品質の</w:t>
                      </w:r>
                      <w:r w:rsidR="008F61EB">
                        <w:rPr>
                          <w:rFonts w:hint="eastAsia"/>
                          <w:sz w:val="24"/>
                          <w:szCs w:val="24"/>
                        </w:rPr>
                        <w:t>高さ</w:t>
                      </w:r>
                      <w:r w:rsidR="000608ED" w:rsidRPr="008F61EB">
                        <w:rPr>
                          <w:rFonts w:hint="eastAsia"/>
                          <w:sz w:val="24"/>
                          <w:szCs w:val="24"/>
                        </w:rPr>
                        <w:t>、取引先実績から</w:t>
                      </w:r>
                      <w:r w:rsidR="008F61EB">
                        <w:rPr>
                          <w:rFonts w:hint="eastAsia"/>
                          <w:sz w:val="24"/>
                          <w:szCs w:val="24"/>
                        </w:rPr>
                        <w:t>選び</w:t>
                      </w:r>
                      <w:r w:rsidR="000608ED" w:rsidRPr="008F61EB">
                        <w:rPr>
                          <w:rFonts w:hint="eastAsia"/>
                          <w:sz w:val="24"/>
                          <w:szCs w:val="24"/>
                        </w:rPr>
                        <w:t>ました。</w:t>
                      </w:r>
                    </w:p>
                    <w:p w14:paraId="3ECA952E" w14:textId="77777777" w:rsidR="001D131A" w:rsidRDefault="000608ED" w:rsidP="001D131A">
                      <w:pPr>
                        <w:ind w:firstLineChars="100" w:firstLine="240"/>
                        <w:rPr>
                          <w:sz w:val="24"/>
                          <w:szCs w:val="24"/>
                        </w:rPr>
                      </w:pPr>
                      <w:r w:rsidRPr="008F61EB">
                        <w:rPr>
                          <w:rFonts w:hint="eastAsia"/>
                          <w:sz w:val="24"/>
                          <w:szCs w:val="24"/>
                        </w:rPr>
                        <w:t>また、当社ロゴ刺繍版の長期保管</w:t>
                      </w:r>
                      <w:r w:rsidR="008F61EB">
                        <w:rPr>
                          <w:rFonts w:hint="eastAsia"/>
                          <w:sz w:val="24"/>
                          <w:szCs w:val="24"/>
                        </w:rPr>
                        <w:t>や</w:t>
                      </w:r>
                      <w:r w:rsidRPr="008F61EB">
                        <w:rPr>
                          <w:rFonts w:hint="eastAsia"/>
                          <w:sz w:val="24"/>
                          <w:szCs w:val="24"/>
                        </w:rPr>
                        <w:t>追加製作</w:t>
                      </w:r>
                      <w:r w:rsidR="008F61EB">
                        <w:rPr>
                          <w:rFonts w:hint="eastAsia"/>
                          <w:sz w:val="24"/>
                          <w:szCs w:val="24"/>
                        </w:rPr>
                        <w:t>・</w:t>
                      </w:r>
                      <w:r w:rsidRPr="008F61EB">
                        <w:rPr>
                          <w:rFonts w:hint="eastAsia"/>
                          <w:sz w:val="24"/>
                          <w:szCs w:val="24"/>
                        </w:rPr>
                        <w:t>他商品展開（ロゴウェア・バッグ）も</w:t>
                      </w:r>
                      <w:r w:rsidR="008F61EB">
                        <w:rPr>
                          <w:rFonts w:hint="eastAsia"/>
                          <w:sz w:val="24"/>
                          <w:szCs w:val="24"/>
                        </w:rPr>
                        <w:t>可能でありメリットが多い</w:t>
                      </w:r>
                      <w:r w:rsidRPr="008F61EB">
                        <w:rPr>
                          <w:rFonts w:hint="eastAsia"/>
                          <w:sz w:val="24"/>
                          <w:szCs w:val="24"/>
                        </w:rPr>
                        <w:t>事から</w:t>
                      </w:r>
                      <w:r w:rsidR="008F61EB">
                        <w:rPr>
                          <w:rFonts w:hint="eastAsia"/>
                          <w:sz w:val="24"/>
                          <w:szCs w:val="24"/>
                        </w:rPr>
                        <w:t>選定し</w:t>
                      </w:r>
                      <w:r w:rsidRPr="008F61EB">
                        <w:rPr>
                          <w:rFonts w:hint="eastAsia"/>
                          <w:sz w:val="24"/>
                          <w:szCs w:val="24"/>
                        </w:rPr>
                        <w:t>ました。</w:t>
                      </w:r>
                    </w:p>
                    <w:p w14:paraId="4EC3148D" w14:textId="40BD71FC" w:rsidR="001D131A" w:rsidRPr="001D131A" w:rsidRDefault="001D131A" w:rsidP="001D131A">
                      <w:pPr>
                        <w:ind w:firstLineChars="100" w:firstLine="240"/>
                        <w:jc w:val="right"/>
                        <w:rPr>
                          <w:sz w:val="24"/>
                          <w:szCs w:val="24"/>
                        </w:rPr>
                      </w:pPr>
                      <w:r>
                        <w:rPr>
                          <w:sz w:val="24"/>
                          <w:szCs w:val="24"/>
                        </w:rPr>
                        <w:t xml:space="preserve">オリジナル刺繍入り今治タオル　</w:t>
                      </w:r>
                      <w:r>
                        <w:rPr>
                          <w:rFonts w:hint="eastAsia"/>
                          <w:sz w:val="24"/>
                          <w:szCs w:val="24"/>
                        </w:rPr>
                        <w:t xml:space="preserve">➡　</w:t>
                      </w:r>
                      <w:r>
                        <w:rPr>
                          <w:noProof/>
                        </w:rPr>
                        <w:drawing>
                          <wp:inline distT="0" distB="0" distL="0" distR="0" wp14:anchorId="3EED1B6A" wp14:editId="6F854195">
                            <wp:extent cx="647700" cy="64770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inline>
                        </w:drawing>
                      </w:r>
                    </w:p>
                  </w:txbxContent>
                </v:textbox>
                <w10:wrap type="through"/>
              </v:roundrect>
            </w:pict>
          </mc:Fallback>
        </mc:AlternateContent>
      </w:r>
      <w:r w:rsidR="00A522B8">
        <w:rPr>
          <w:noProof/>
        </w:rPr>
        <mc:AlternateContent>
          <mc:Choice Requires="wps">
            <w:drawing>
              <wp:anchor distT="0" distB="0" distL="114300" distR="114300" simplePos="0" relativeHeight="251685888" behindDoc="0" locked="0" layoutInCell="1" allowOverlap="1" wp14:anchorId="3D134874" wp14:editId="1BDCC61E">
                <wp:simplePos x="0" y="0"/>
                <wp:positionH relativeFrom="column">
                  <wp:posOffset>121285</wp:posOffset>
                </wp:positionH>
                <wp:positionV relativeFrom="paragraph">
                  <wp:posOffset>698500</wp:posOffset>
                </wp:positionV>
                <wp:extent cx="983615" cy="381000"/>
                <wp:effectExtent l="0" t="0" r="0" b="0"/>
                <wp:wrapSquare wrapText="bothSides"/>
                <wp:docPr id="11" name="テキスト 11"/>
                <wp:cNvGraphicFramePr/>
                <a:graphic xmlns:a="http://schemas.openxmlformats.org/drawingml/2006/main">
                  <a:graphicData uri="http://schemas.microsoft.com/office/word/2010/wordprocessingShape">
                    <wps:wsp>
                      <wps:cNvSpPr txBox="1"/>
                      <wps:spPr>
                        <a:xfrm>
                          <a:off x="0" y="0"/>
                          <a:ext cx="983615" cy="3810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DBD1C61" w14:textId="528758FA" w:rsidR="00055BA4" w:rsidRPr="00055BA4" w:rsidRDefault="00027B3C">
                            <w:r>
                              <w:rPr>
                                <w:rFonts w:hint="eastAsia"/>
                              </w:rPr>
                              <w:t>＜目的＞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134874" id="テキスト 11" o:spid="_x0000_s1035" type="#_x0000_t202" style="position:absolute;left:0;text-align:left;margin-left:9.55pt;margin-top:55pt;width:77.45pt;height:30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AbwZQIAADoFAAAOAAAAZHJzL2Uyb0RvYy54bWysVEtv2zAMvg/YfxB0X52kj6VBnSJr0WFA&#10;0RZLh54VWYqNyaImMbGzXz9KttMs26XDLhLFNz+Surpua8O2yocKbM7HJyPOlJVQVHad82/Pdx+m&#10;nAUUthAGrMr5TgV+PX//7qpxMzWBEkyhPCMnNswal/MS0c2yLMhS1SKcgFOWhBp8LZCefp0VXjTk&#10;vTbZZDS6yBrwhfMgVQjEve2EfJ78a60kPmodFDKTc8oN0+nTuYpnNr8Ss7UXrqxkn4b4hyxqUVkK&#10;und1K1Cwja/+cFVX0kMAjScS6gy0rqRKNVA149FRNctSOJVqIXCC28MU/p9b+bBduifPsP0ELTUw&#10;AtK4MAvEjPW02tfxpkwZyQnC3R421SKTxLycnl6MzzmTJDqdjkejBGv2aux8wM8KahaJnHvqSgJL&#10;bO8DUkBSHVRiLAt3lTGpM8b+xiDFjqNSa3vr13wThTujopWxX5VmVZHSjow0VOrGeLYVNA5CSmUx&#10;VZz8knbU0hT7LYa9fjTtsnqL8d4iRQaLe+O6suATSkdpF9+HlHWnT/gd1B1JbFctFU6dGdq5gmJH&#10;XfbQLUBw8q6iXtyLgE/C08RTY2mL8ZEObaDJOfQUZyX4n3/jR30aRJJy1tAG5Tz82AivODNfLI3o&#10;5fjsLK5cepydf5zQwx9KVocSu6lvgLoypv/CyURGfTQDqT3UL7TsixiVRMJKip1zHMgb7PaaPgup&#10;FoukREvmBN7bpZPRdUQ5Ttpz+yK868cRaY4fYNg1MTuayk43WlpYbBB0lUY24tyh2uNPC5omuf9M&#10;4g9w+E5ar1/e/BcAAAD//wMAUEsDBBQABgAIAAAAIQCdcKrh2gAAAAoBAAAPAAAAZHJzL2Rvd25y&#10;ZXYueG1sTE/LTsMwELwj8Q/WInGj66DyaIhTIRBXEAUq9ebG2yQiXkex24S/Z3OC087sjmZnivXk&#10;O3WiIbaBDWQLDYq4Cq7l2sDnx8vVPaiYLDvbBSYDPxRhXZ6fFTZ3YeR3Om1SrcSEY24NNCn1OWKs&#10;GvI2LkJPLLdDGLxNQoca3WBHMfcdXmt9i962LB8a29NTQ9X35ugNfL0edtulfquf/U0/hkkj+xUa&#10;c3kxPT6ASjSlPzHM8SU6lJJpH47souqErzJRysy0dJoFd0sB+xnIBssC/1cofwEAAP//AwBQSwEC&#10;LQAUAAYACAAAACEAtoM4kv4AAADhAQAAEwAAAAAAAAAAAAAAAAAAAAAAW0NvbnRlbnRfVHlwZXNd&#10;LnhtbFBLAQItABQABgAIAAAAIQA4/SH/1gAAAJQBAAALAAAAAAAAAAAAAAAAAC8BAABfcmVscy8u&#10;cmVsc1BLAQItABQABgAIAAAAIQAgfAbwZQIAADoFAAAOAAAAAAAAAAAAAAAAAC4CAABkcnMvZTJv&#10;RG9jLnhtbFBLAQItABQABgAIAAAAIQCdcKrh2gAAAAoBAAAPAAAAAAAAAAAAAAAAAL8EAABkcnMv&#10;ZG93bnJldi54bWxQSwUGAAAAAAQABADzAAAAxgUAAAAA&#10;" filled="f" stroked="f">
                <v:textbox>
                  <w:txbxContent>
                    <w:p w14:paraId="2DBD1C61" w14:textId="528758FA" w:rsidR="00055BA4" w:rsidRPr="00055BA4" w:rsidRDefault="00027B3C">
                      <w:r>
                        <w:rPr>
                          <w:rFonts w:hint="eastAsia"/>
                        </w:rPr>
                        <w:t>＜目的＞</w:t>
                      </w:r>
                    </w:p>
                  </w:txbxContent>
                </v:textbox>
                <w10:wrap type="square"/>
              </v:shape>
            </w:pict>
          </mc:Fallback>
        </mc:AlternateContent>
      </w:r>
      <w:r w:rsidR="00CA6A8B" w:rsidRPr="0063175B">
        <w:rPr>
          <w:rFonts w:hAnsiTheme="majorEastAsia" w:hint="eastAsia"/>
          <w:noProof/>
        </w:rPr>
        <mc:AlternateContent>
          <mc:Choice Requires="wps">
            <w:drawing>
              <wp:anchor distT="0" distB="0" distL="114300" distR="114300" simplePos="0" relativeHeight="251676672" behindDoc="0" locked="0" layoutInCell="1" allowOverlap="1" wp14:anchorId="5361159B" wp14:editId="660074C0">
                <wp:simplePos x="0" y="0"/>
                <wp:positionH relativeFrom="column">
                  <wp:posOffset>116840</wp:posOffset>
                </wp:positionH>
                <wp:positionV relativeFrom="paragraph">
                  <wp:posOffset>2540</wp:posOffset>
                </wp:positionV>
                <wp:extent cx="6286500" cy="600075"/>
                <wp:effectExtent l="0" t="0" r="0" b="9525"/>
                <wp:wrapThrough wrapText="bothSides">
                  <wp:wrapPolygon edited="0">
                    <wp:start x="0" y="0"/>
                    <wp:lineTo x="0" y="21257"/>
                    <wp:lineTo x="21535" y="21257"/>
                    <wp:lineTo x="21535" y="0"/>
                    <wp:lineTo x="0" y="0"/>
                  </wp:wrapPolygon>
                </wp:wrapThrough>
                <wp:docPr id="10" name="角丸四角形 10"/>
                <wp:cNvGraphicFramePr/>
                <a:graphic xmlns:a="http://schemas.openxmlformats.org/drawingml/2006/main">
                  <a:graphicData uri="http://schemas.microsoft.com/office/word/2010/wordprocessingShape">
                    <wps:wsp>
                      <wps:cNvSpPr/>
                      <wps:spPr>
                        <a:xfrm>
                          <a:off x="0" y="0"/>
                          <a:ext cx="6286500" cy="600075"/>
                        </a:xfrm>
                        <a:prstGeom prst="roundRect">
                          <a:avLst>
                            <a:gd name="adj" fmla="val 0"/>
                          </a:avLst>
                        </a:prstGeom>
                        <a:solidFill>
                          <a:srgbClr val="000066"/>
                        </a:solidFill>
                        <a:ln>
                          <a:noFill/>
                        </a:ln>
                        <a:effectLst/>
                      </wps:spPr>
                      <wps:style>
                        <a:lnRef idx="1">
                          <a:schemeClr val="accent1"/>
                        </a:lnRef>
                        <a:fillRef idx="3">
                          <a:schemeClr val="accent1"/>
                        </a:fillRef>
                        <a:effectRef idx="2">
                          <a:schemeClr val="accent1"/>
                        </a:effectRef>
                        <a:fontRef idx="minor">
                          <a:schemeClr val="lt1"/>
                        </a:fontRef>
                      </wps:style>
                      <wps:txbx>
                        <w:txbxContent>
                          <w:p w14:paraId="42EAD349" w14:textId="5FEB89E8" w:rsidR="00055BA4" w:rsidRPr="00055BA4" w:rsidRDefault="00066D2F" w:rsidP="0063175B">
                            <w:pPr>
                              <w:jc w:val="center"/>
                              <w:rPr>
                                <w:color w:val="FFFFFF" w:themeColor="background1"/>
                              </w:rPr>
                            </w:pPr>
                            <w:r>
                              <w:rPr>
                                <w:rFonts w:hint="eastAsia"/>
                                <w:color w:val="FFFFFF" w:themeColor="background1"/>
                              </w:rPr>
                              <w:t>当社</w:t>
                            </w:r>
                            <w:r w:rsidR="00451084">
                              <w:rPr>
                                <w:rFonts w:hint="eastAsia"/>
                                <w:color w:val="FFFFFF" w:themeColor="background1"/>
                              </w:rPr>
                              <w:t>ロゴ入り</w:t>
                            </w:r>
                            <w:r w:rsidR="00E07F2E">
                              <w:rPr>
                                <w:rFonts w:hint="eastAsia"/>
                                <w:color w:val="FFFFFF" w:themeColor="background1"/>
                              </w:rPr>
                              <w:t>お年賀用</w:t>
                            </w:r>
                            <w:r w:rsidR="00451084">
                              <w:rPr>
                                <w:rFonts w:hint="eastAsia"/>
                                <w:color w:val="FFFFFF" w:themeColor="background1"/>
                              </w:rPr>
                              <w:t>今治タオルの提案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361159B" id="角丸四角形 10" o:spid="_x0000_s1036" style="position:absolute;left:0;text-align:left;margin-left:9.2pt;margin-top:.2pt;width:495pt;height:47.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VwkjQIAAIoFAAAOAAAAZHJzL2Uyb0RvYy54bWysVN1P2zAQf5+0/8Hy+0jaQYGKFFUgpkkI&#10;EDDx7Dp2m8n2eWe3TffX7+ykKduQkKblwTn7vn/3cXHZWsM2CkMDruKjo5Iz5STUjVtW/Nvzzacz&#10;zkIUrhYGnKr4TgV+Ofv44WLrp2oMKzC1QkZGXJhufcVXMfppUQS5UlaEI/DKEVMDWhHpisuiRrEl&#10;69YU47KcFFvA2iNIFQK9XndMPsv2tVYy3msdVGSm4hRbzCfmc5HOYnYhpksUftXIPgzxD1FY0Thy&#10;Opi6FlGwNTZ/mbKNRAig45EEW4DWjVQ5B8pmVP6RzdNKeJVzIXCCH2AK/8+svNs8+QckGLY+TAOR&#10;KYtWo01/io+1GazdAJZqI5P0OBmfTU5KwlQSb1KW5elJQrM4aHsM8YsCyxJRcYS1qx+pIhkosbkN&#10;MSNWMycstYaov3OmrSH8N8KwXBuy1gsStbeXtAKYpr5pjMkXXC6uDDJSozDpm0z6UH4TMy4JO0hq&#10;XaTdi8p9QuGkxwMMmYo7o5KWcY9Ks6amxEc5/tyhavAqpFQujnq3WTqpaXI1KH5+X7GXT6pdVIPy&#10;+H3lQSN7BhcHZds4wLcMmCFk3cnvEejyThDEdtFS4pR3rkh6WkC9e0CG0I1T8PKmoRLfihAfBFL9&#10;qCtoJ8R7OrSBbcWhpzhbAf586z3JU1sTl7MtzWPFw4+1QMWZ+eqo4c9Hx8dpgPPl+OR0TBd8zVm8&#10;5ri1vQJqhhFtHy8zmeSj2ZMawb7Q6pgnr8QSTpLvisuI+8tV7PYELR+p5vMsRkPrRbx1T17uGyF1&#10;5XP7ItD3fR5pQu5gP7t9A3f9dpBNJXIwX0fQzdB3Ha59CWjg8zT1yyltlNf3LHVYobNfAAAA//8D&#10;AFBLAwQUAAYACAAAACEAlfNz0toAAAAHAQAADwAAAGRycy9kb3ducmV2LnhtbEyOW0vEMBCF3wX/&#10;QxjBNzdRFtntNl28UHARBFf3PduMTTWZlCa9/XvTJ30Z+DiHM1++n5xlA3ah8SThdiWAIVVeN1RL&#10;+PwobzbAQlSklfWEEmYMsC8uL3KVaT/SOw7HWLM0QiFTEkyMbcZ5qAw6FVa+RUrZl++cigm7mutO&#10;jWncWX4nxD13qqH0wagWnwxWP8feSSjn/jDS/HgoZxO+X5/fTnp4sVJeX00PO2ARp/hXhkU/qUOR&#10;nM6+Jx2YTbxZp6aEdJdUiIXPErbrLfAi5//9i18AAAD//wMAUEsBAi0AFAAGAAgAAAAhALaDOJL+&#10;AAAA4QEAABMAAAAAAAAAAAAAAAAAAAAAAFtDb250ZW50X1R5cGVzXS54bWxQSwECLQAUAAYACAAA&#10;ACEAOP0h/9YAAACUAQAACwAAAAAAAAAAAAAAAAAvAQAAX3JlbHMvLnJlbHNQSwECLQAUAAYACAAA&#10;ACEA7XVcJI0CAACKBQAADgAAAAAAAAAAAAAAAAAuAgAAZHJzL2Uyb0RvYy54bWxQSwECLQAUAAYA&#10;CAAAACEAlfNz0toAAAAHAQAADwAAAAAAAAAAAAAAAADnBAAAZHJzL2Rvd25yZXYueG1sUEsFBgAA&#10;AAAEAAQA8wAAAO4FAAAAAA==&#10;" fillcolor="#006" stroked="f">
                <v:textbox>
                  <w:txbxContent>
                    <w:p w14:paraId="42EAD349" w14:textId="5FEB89E8" w:rsidR="00055BA4" w:rsidRPr="00055BA4" w:rsidRDefault="00066D2F" w:rsidP="0063175B">
                      <w:pPr>
                        <w:jc w:val="center"/>
                        <w:rPr>
                          <w:color w:val="FFFFFF" w:themeColor="background1"/>
                        </w:rPr>
                      </w:pPr>
                      <w:r>
                        <w:rPr>
                          <w:rFonts w:hint="eastAsia"/>
                          <w:color w:val="FFFFFF" w:themeColor="background1"/>
                        </w:rPr>
                        <w:t>当社</w:t>
                      </w:r>
                      <w:r w:rsidR="00451084">
                        <w:rPr>
                          <w:rFonts w:hint="eastAsia"/>
                          <w:color w:val="FFFFFF" w:themeColor="background1"/>
                        </w:rPr>
                        <w:t>ロゴ入り</w:t>
                      </w:r>
                      <w:r w:rsidR="00E07F2E">
                        <w:rPr>
                          <w:rFonts w:hint="eastAsia"/>
                          <w:color w:val="FFFFFF" w:themeColor="background1"/>
                        </w:rPr>
                        <w:t>お年賀用</w:t>
                      </w:r>
                      <w:r w:rsidR="00451084">
                        <w:rPr>
                          <w:rFonts w:hint="eastAsia"/>
                          <w:color w:val="FFFFFF" w:themeColor="background1"/>
                        </w:rPr>
                        <w:t>今治タオルの提案</w:t>
                      </w:r>
                    </w:p>
                  </w:txbxContent>
                </v:textbox>
                <w10:wrap type="through"/>
              </v:roundrect>
            </w:pict>
          </mc:Fallback>
        </mc:AlternateContent>
      </w:r>
      <w:r w:rsidR="00D938C7">
        <w:rPr>
          <w:noProof/>
        </w:rPr>
        <mc:AlternateContent>
          <mc:Choice Requires="wps">
            <w:drawing>
              <wp:anchor distT="0" distB="0" distL="114300" distR="114300" simplePos="0" relativeHeight="251675648" behindDoc="0" locked="0" layoutInCell="1" allowOverlap="1" wp14:anchorId="2F863039" wp14:editId="49F4BA8C">
                <wp:simplePos x="0" y="0"/>
                <wp:positionH relativeFrom="column">
                  <wp:posOffset>0</wp:posOffset>
                </wp:positionH>
                <wp:positionV relativeFrom="paragraph">
                  <wp:posOffset>0</wp:posOffset>
                </wp:positionV>
                <wp:extent cx="263525" cy="271780"/>
                <wp:effectExtent l="0" t="0" r="0" b="0"/>
                <wp:wrapSquare wrapText="bothSides"/>
                <wp:docPr id="1" name="テキスト 1"/>
                <wp:cNvGraphicFramePr/>
                <a:graphic xmlns:a="http://schemas.openxmlformats.org/drawingml/2006/main">
                  <a:graphicData uri="http://schemas.microsoft.com/office/word/2010/wordprocessingShape">
                    <wps:wsp>
                      <wps:cNvSpPr txBox="1"/>
                      <wps:spPr>
                        <a:xfrm>
                          <a:off x="0" y="0"/>
                          <a:ext cx="263525" cy="27178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69996B15" w14:textId="77777777" w:rsidR="00055BA4" w:rsidRPr="00C75168" w:rsidRDefault="00055BA4" w:rsidP="0020017C">
                            <w:pPr>
                              <w:ind w:leftChars="-253" w:hangingChars="253" w:hanging="708"/>
                              <w:jc w:val="center"/>
                              <w:rPr>
                                <w:rFonts w:hAnsiTheme="majorEastAsia"/>
                                <w:noProof/>
                              </w:rPr>
                            </w:pP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w14:anchorId="2F863039" id="テキスト 1" o:spid="_x0000_s1037" type="#_x0000_t202" style="position:absolute;left:0;text-align:left;margin-left:0;margin-top:0;width:20.75pt;height:21.4pt;z-index:25167564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CxkFwIAADQEAAAOAAAAZHJzL2Uyb0RvYy54bWysU01v2zAMvQ/YfxB0X5x4a5MacYqsRYYB&#10;QVsgHXpWZDk2IIuCxMTOfv0o2flYt9Owi0yRND/ee5rfd41mB+V8DSbnk9GYM2UkFLXZ5fzH6+rT&#10;jDOPwhRCg1E5PyrP7xcfP8xbm6kUKtCFcoyKGJ+1NucVos2SxMtKNcKPwCpDwRJcI5CubpcUTrRU&#10;vdFJOh7fJi24wjqQynvyPvZBvoj1y1JJfC5Lr5DpnNNsGE8Xz204k8VcZDsnbFXLYQzxD1M0ojbU&#10;9FzqUaBge1f/UaqppQMPJY4kNAmUZS1V3IG2mYzfbbOphFVxFwLH2zNM/v+VlU+HjX1xDLuv0BGB&#10;AZDW+syTM+zTla4JX5qUUZwgPJ5hUx0ySc709vNNesOZpFA6nUxnEdbk8rN1Hr8paFgwcu6IlQiW&#10;OKw9UkNKPaWEXgZWtdaRGW1+c1Bi71GR2uHvy7zBwm7bsbqgXc7LbKE40o4Oevq9lauaJlkLjy/C&#10;Ed+0FmkYn+koNbQ5h8HirAL382/+kE80UJSzlvSTc0MC50x/N0TP9Et6R4hgvMxmd9TAXQe2VwGz&#10;bx6A5Dmhl2JlNEM66pNZOmjeSObL0JFCwkjqm3M8mQ/YK5qeiVTLZUwieVmBa7OxMpQOMAaMX7s3&#10;4exABBKDT3BSmcje8dHnhj+9Xe6RWIlkBZB7RIm5cCFpRg6HZxS0f32PWZfHvvgFAAD//wMAUEsD&#10;BBQABgAIAAAAIQCJgmFc3AAAAAMBAAAPAAAAZHJzL2Rvd25yZXYueG1sTI/NTsMwEITvSLyDtZW4&#10;IOo0oigKcSqg/PSABDQ8gBtvk4h4HdluG/r0bLnAZUerWc18WyxG24s9+tA5UjCbJiCQamc6ahR8&#10;Vk9XGYgQNRndO0IF3xhgUZ6fFTo37kAfuF/HRnAIhVwraGMccilD3aLVYeoGJPa2zlsdefWNNF4f&#10;ONz2Mk2SG2l1R9zQ6gEfWqy/1jur4OXxPfNVWM1fn9N4xDe3rO4vl0pdTMa7WxARx/h3DCd8RoeS&#10;mTZuRyaIXgE/En8ne9ezOYgNa5qBLAv5n738AQAA//8DAFBLAQItABQABgAIAAAAIQC2gziS/gAA&#10;AOEBAAATAAAAAAAAAAAAAAAAAAAAAABbQ29udGVudF9UeXBlc10ueG1sUEsBAi0AFAAGAAgAAAAh&#10;ADj9If/WAAAAlAEAAAsAAAAAAAAAAAAAAAAALwEAAF9yZWxzLy5yZWxzUEsBAi0AFAAGAAgAAAAh&#10;AFckLGQXAgAANAQAAA4AAAAAAAAAAAAAAAAALgIAAGRycy9lMm9Eb2MueG1sUEsBAi0AFAAGAAgA&#10;AAAhAImCYVzcAAAAAwEAAA8AAAAAAAAAAAAAAAAAcQQAAGRycy9kb3ducmV2LnhtbFBLBQYAAAAA&#10;BAAEAPMAAAB6BQAAAAA=&#10;" filled="f" stroked="f">
                <v:textbox style="mso-fit-shape-to-text:t" inset="5.85pt,.7pt,5.85pt,.7pt">
                  <w:txbxContent>
                    <w:p w14:paraId="69996B15" w14:textId="77777777" w:rsidR="00055BA4" w:rsidRPr="00C75168" w:rsidRDefault="00055BA4" w:rsidP="0020017C">
                      <w:pPr>
                        <w:ind w:leftChars="-253" w:hangingChars="253" w:hanging="708"/>
                        <w:jc w:val="center"/>
                        <w:rPr>
                          <w:rFonts w:hAnsiTheme="majorEastAsia"/>
                          <w:noProof/>
                        </w:rPr>
                      </w:pPr>
                    </w:p>
                  </w:txbxContent>
                </v:textbox>
                <w10:wrap type="square"/>
              </v:shape>
            </w:pict>
          </mc:Fallback>
        </mc:AlternateContent>
      </w:r>
    </w:p>
    <w:sectPr w:rsidR="0020017C" w:rsidRPr="0063175B" w:rsidSect="001D131A">
      <w:pgSz w:w="11900" w:h="16840"/>
      <w:pgMar w:top="567" w:right="851" w:bottom="567" w:left="85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2A4825"/>
    <w:multiLevelType w:val="hybridMultilevel"/>
    <w:tmpl w:val="0D3CFA34"/>
    <w:lvl w:ilvl="0" w:tplc="221E39A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8E90C33"/>
    <w:multiLevelType w:val="hybridMultilevel"/>
    <w:tmpl w:val="20E8CE2A"/>
    <w:lvl w:ilvl="0" w:tplc="C6702D64">
      <w:numFmt w:val="bullet"/>
      <w:lvlText w:val="■"/>
      <w:lvlJc w:val="left"/>
      <w:pPr>
        <w:ind w:left="360" w:hanging="360"/>
      </w:pPr>
      <w:rPr>
        <w:rFonts w:ascii="ＭＳ ゴシック" w:eastAsia="ＭＳ ゴシック" w:hAnsi="ＭＳ ゴシック"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AB2208C"/>
    <w:multiLevelType w:val="hybridMultilevel"/>
    <w:tmpl w:val="4BB4AFD6"/>
    <w:lvl w:ilvl="0" w:tplc="3C7E41EC">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5B"/>
    <w:rsid w:val="00027B3C"/>
    <w:rsid w:val="00055BA4"/>
    <w:rsid w:val="000608ED"/>
    <w:rsid w:val="00066D2F"/>
    <w:rsid w:val="000769D7"/>
    <w:rsid w:val="000B2F25"/>
    <w:rsid w:val="001931EF"/>
    <w:rsid w:val="001D131A"/>
    <w:rsid w:val="0020017C"/>
    <w:rsid w:val="00451084"/>
    <w:rsid w:val="00461C30"/>
    <w:rsid w:val="004A18CF"/>
    <w:rsid w:val="004F7CB9"/>
    <w:rsid w:val="005474F0"/>
    <w:rsid w:val="00586F82"/>
    <w:rsid w:val="0063175B"/>
    <w:rsid w:val="006E1C7E"/>
    <w:rsid w:val="007034BE"/>
    <w:rsid w:val="00781ABB"/>
    <w:rsid w:val="008F61EB"/>
    <w:rsid w:val="00A522B8"/>
    <w:rsid w:val="00BA4C1E"/>
    <w:rsid w:val="00BD44A2"/>
    <w:rsid w:val="00CA6A8B"/>
    <w:rsid w:val="00D938C7"/>
    <w:rsid w:val="00E07F2E"/>
    <w:rsid w:val="00E14E6B"/>
    <w:rsid w:val="00E50351"/>
    <w:rsid w:val="00F732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7203EAA0"/>
  <w14:defaultImageDpi w14:val="300"/>
  <w15:docId w15:val="{892FD8CD-EFAB-42FC-BF08-6175A0C6D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EastAsia" w:eastAsiaTheme="majorEastAsia" w:hAnsiTheme="minorHAnsi" w:cstheme="minorBidi"/>
        <w:color w:val="000090"/>
        <w:kern w:val="2"/>
        <w:sz w:val="28"/>
        <w:szCs w:val="28"/>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017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A4C1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6489775">
      <w:bodyDiv w:val="1"/>
      <w:marLeft w:val="0"/>
      <w:marRight w:val="0"/>
      <w:marTop w:val="0"/>
      <w:marBottom w:val="0"/>
      <w:divBdr>
        <w:top w:val="none" w:sz="0" w:space="0" w:color="auto"/>
        <w:left w:val="none" w:sz="0" w:space="0" w:color="auto"/>
        <w:bottom w:val="none" w:sz="0" w:space="0" w:color="auto"/>
        <w:right w:val="none" w:sz="0" w:space="0" w:color="auto"/>
      </w:divBdr>
    </w:div>
    <w:div w:id="1237058404">
      <w:bodyDiv w:val="1"/>
      <w:marLeft w:val="0"/>
      <w:marRight w:val="0"/>
      <w:marTop w:val="0"/>
      <w:marBottom w:val="0"/>
      <w:divBdr>
        <w:top w:val="none" w:sz="0" w:space="0" w:color="auto"/>
        <w:left w:val="none" w:sz="0" w:space="0" w:color="auto"/>
        <w:bottom w:val="none" w:sz="0" w:space="0" w:color="auto"/>
        <w:right w:val="none" w:sz="0" w:space="0" w:color="auto"/>
      </w:divBdr>
    </w:div>
    <w:div w:id="154278806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132FF-15F6-4B2C-BCD8-7CE9EE720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Words>
  <Characters>12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user180203</dc:creator>
  <cp:keywords/>
  <dc:description/>
  <cp:lastModifiedBy>user180203</cp:lastModifiedBy>
  <cp:revision>4</cp:revision>
  <cp:lastPrinted>2020-09-05T05:09:00Z</cp:lastPrinted>
  <dcterms:created xsi:type="dcterms:W3CDTF">2020-09-05T06:24:00Z</dcterms:created>
  <dcterms:modified xsi:type="dcterms:W3CDTF">2022-03-29T07:02:00Z</dcterms:modified>
  <cp:category/>
</cp:coreProperties>
</file>